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CA9A8" w14:textId="77777777" w:rsidR="00146E35" w:rsidRPr="001578C3" w:rsidRDefault="00146E35" w:rsidP="00146E35">
      <w:pPr>
        <w:tabs>
          <w:tab w:val="left" w:pos="-426"/>
          <w:tab w:val="center" w:pos="4464"/>
        </w:tabs>
        <w:spacing w:after="0"/>
        <w:ind w:left="-426"/>
        <w:jc w:val="center"/>
        <w:rPr>
          <w:rFonts w:ascii="Times New Roman" w:eastAsia="Times New Roman" w:hAnsi="Times New Roman" w:cs="Times New Roman"/>
          <w:b/>
          <w:lang w:eastAsia="ru-RU"/>
        </w:rPr>
      </w:pPr>
      <w:bookmarkStart w:id="0" w:name="_GoBack"/>
      <w:bookmarkEnd w:id="0"/>
      <w:r w:rsidRPr="001578C3">
        <w:rPr>
          <w:rFonts w:ascii="Times New Roman" w:eastAsia="Times New Roman" w:hAnsi="Times New Roman" w:cs="Times New Roman"/>
          <w:b/>
          <w:lang w:eastAsia="ru-RU"/>
        </w:rPr>
        <w:t>ДОГОВОР № ____</w:t>
      </w:r>
    </w:p>
    <w:p w14:paraId="1BA55FE2" w14:textId="77777777" w:rsidR="00A82A6A" w:rsidRDefault="00146E35" w:rsidP="00146E35">
      <w:pPr>
        <w:spacing w:after="0"/>
        <w:ind w:left="-426"/>
        <w:jc w:val="center"/>
        <w:rPr>
          <w:rFonts w:ascii="Times New Roman" w:eastAsia="Times New Roman" w:hAnsi="Times New Roman" w:cs="Times New Roman"/>
          <w:b/>
          <w:lang w:eastAsia="ru-RU"/>
        </w:rPr>
      </w:pPr>
      <w:bookmarkStart w:id="1" w:name="_Hlk505272328"/>
      <w:r w:rsidRPr="009B38BE">
        <w:rPr>
          <w:rFonts w:ascii="Times New Roman" w:eastAsia="Times New Roman" w:hAnsi="Times New Roman" w:cs="Times New Roman"/>
          <w:b/>
          <w:lang w:eastAsia="ru-RU"/>
        </w:rPr>
        <w:t xml:space="preserve">участия в </w:t>
      </w:r>
      <w:r>
        <w:rPr>
          <w:rFonts w:ascii="Times New Roman" w:eastAsia="Times New Roman" w:hAnsi="Times New Roman" w:cs="Times New Roman"/>
          <w:b/>
          <w:lang w:eastAsia="ru-RU"/>
        </w:rPr>
        <w:t xml:space="preserve">долевом </w:t>
      </w:r>
      <w:r w:rsidRPr="009B38BE">
        <w:rPr>
          <w:rFonts w:ascii="Times New Roman" w:eastAsia="Times New Roman" w:hAnsi="Times New Roman" w:cs="Times New Roman"/>
          <w:b/>
          <w:lang w:eastAsia="ru-RU"/>
        </w:rPr>
        <w:t>строительст</w:t>
      </w:r>
      <w:r>
        <w:rPr>
          <w:rFonts w:ascii="Times New Roman" w:eastAsia="Times New Roman" w:hAnsi="Times New Roman" w:cs="Times New Roman"/>
          <w:b/>
          <w:lang w:eastAsia="ru-RU"/>
        </w:rPr>
        <w:t>ве многоквартирного жилого дома, расположенного</w:t>
      </w:r>
      <w:r w:rsidR="00A82A6A">
        <w:rPr>
          <w:rFonts w:ascii="Times New Roman" w:eastAsia="Times New Roman" w:hAnsi="Times New Roman" w:cs="Times New Roman"/>
          <w:b/>
          <w:lang w:eastAsia="ru-RU"/>
        </w:rPr>
        <w:t xml:space="preserve"> Калининградская область, </w:t>
      </w:r>
      <w:proofErr w:type="spellStart"/>
      <w:r w:rsidR="00A82A6A">
        <w:rPr>
          <w:rFonts w:ascii="Times New Roman" w:eastAsia="Times New Roman" w:hAnsi="Times New Roman" w:cs="Times New Roman"/>
          <w:b/>
          <w:lang w:eastAsia="ru-RU"/>
        </w:rPr>
        <w:t>г.</w:t>
      </w:r>
      <w:r>
        <w:rPr>
          <w:rFonts w:ascii="Times New Roman" w:eastAsia="Times New Roman" w:hAnsi="Times New Roman" w:cs="Times New Roman"/>
          <w:b/>
          <w:lang w:eastAsia="ru-RU"/>
        </w:rPr>
        <w:t>Калининград</w:t>
      </w:r>
      <w:proofErr w:type="spellEnd"/>
      <w:proofErr w:type="gramStart"/>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ул.</w:t>
      </w:r>
      <w:r w:rsidR="00A82A6A">
        <w:rPr>
          <w:rFonts w:ascii="Times New Roman" w:eastAsia="Times New Roman" w:hAnsi="Times New Roman" w:cs="Times New Roman"/>
          <w:b/>
          <w:lang w:eastAsia="ru-RU"/>
        </w:rPr>
        <w:t>Левитана</w:t>
      </w:r>
      <w:proofErr w:type="spellEnd"/>
      <w:proofErr w:type="gramEnd"/>
      <w:r>
        <w:rPr>
          <w:rFonts w:ascii="Times New Roman" w:eastAsia="Times New Roman" w:hAnsi="Times New Roman" w:cs="Times New Roman"/>
          <w:b/>
          <w:lang w:eastAsia="ru-RU"/>
        </w:rPr>
        <w:t xml:space="preserve">. Многоквартирный </w:t>
      </w:r>
    </w:p>
    <w:p w14:paraId="325C3060" w14:textId="77777777" w:rsidR="00146E35" w:rsidRDefault="00146E35" w:rsidP="00146E35">
      <w:pPr>
        <w:spacing w:after="0"/>
        <w:ind w:left="-426"/>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жилой дом</w:t>
      </w:r>
      <w:r w:rsidRPr="001578C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00A82A6A">
        <w:rPr>
          <w:rFonts w:ascii="Times New Roman" w:eastAsia="Times New Roman" w:hAnsi="Times New Roman" w:cs="Times New Roman"/>
          <w:b/>
          <w:lang w:eastAsia="ru-RU"/>
        </w:rPr>
        <w:t>1</w:t>
      </w:r>
      <w:r>
        <w:rPr>
          <w:rFonts w:ascii="Times New Roman" w:eastAsia="Times New Roman" w:hAnsi="Times New Roman" w:cs="Times New Roman"/>
          <w:b/>
          <w:lang w:eastAsia="ru-RU"/>
        </w:rPr>
        <w:t xml:space="preserve"> по ГП. </w:t>
      </w:r>
      <w:r w:rsidR="00A82A6A">
        <w:rPr>
          <w:rFonts w:ascii="Times New Roman" w:eastAsia="Times New Roman" w:hAnsi="Times New Roman" w:cs="Times New Roman"/>
          <w:b/>
          <w:lang w:eastAsia="ru-RU"/>
        </w:rPr>
        <w:t>1</w:t>
      </w:r>
      <w:r>
        <w:rPr>
          <w:rFonts w:ascii="Times New Roman" w:eastAsia="Times New Roman" w:hAnsi="Times New Roman" w:cs="Times New Roman"/>
          <w:b/>
          <w:lang w:eastAsia="ru-RU"/>
        </w:rPr>
        <w:t xml:space="preserve"> этап строительства.</w:t>
      </w:r>
    </w:p>
    <w:p w14:paraId="15B8B376" w14:textId="77777777" w:rsidR="00146E35" w:rsidRPr="001578C3" w:rsidRDefault="00146E35" w:rsidP="00146E35">
      <w:pPr>
        <w:spacing w:after="0"/>
        <w:ind w:left="-426"/>
        <w:jc w:val="center"/>
        <w:rPr>
          <w:rFonts w:ascii="Times New Roman" w:eastAsia="Times New Roman" w:hAnsi="Times New Roman" w:cs="Times New Roman"/>
          <w:b/>
          <w:lang w:eastAsia="ru-RU"/>
        </w:rPr>
      </w:pPr>
      <w:r w:rsidRPr="006A37CF">
        <w:rPr>
          <w:rFonts w:ascii="Times New Roman" w:eastAsia="Times New Roman" w:hAnsi="Times New Roman" w:cs="Times New Roman"/>
          <w:b/>
          <w:lang w:eastAsia="ru-RU"/>
        </w:rPr>
        <w:t>(с условием о расчетах по счету эскроу)</w:t>
      </w:r>
    </w:p>
    <w:bookmarkEnd w:id="1"/>
    <w:p w14:paraId="69C96E83" w14:textId="77777777" w:rsidR="00146E35" w:rsidRPr="001578C3" w:rsidRDefault="00146E35" w:rsidP="00146E35">
      <w:pPr>
        <w:ind w:left="-426"/>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xml:space="preserve">Город Калининград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  «</w:t>
      </w:r>
      <w:proofErr w:type="gramEnd"/>
      <w:r w:rsidRPr="001578C3">
        <w:rPr>
          <w:rFonts w:ascii="Times New Roman" w:eastAsia="Times New Roman" w:hAnsi="Times New Roman" w:cs="Times New Roman"/>
          <w:lang w:eastAsia="ru-RU"/>
        </w:rPr>
        <w:t>_____» ____________ 20</w:t>
      </w:r>
      <w:r>
        <w:rPr>
          <w:rFonts w:ascii="Times New Roman" w:eastAsia="Times New Roman" w:hAnsi="Times New Roman" w:cs="Times New Roman"/>
          <w:lang w:eastAsia="ru-RU"/>
        </w:rPr>
        <w:t>22</w:t>
      </w:r>
      <w:r w:rsidRPr="001578C3">
        <w:rPr>
          <w:rFonts w:ascii="Times New Roman" w:eastAsia="Times New Roman" w:hAnsi="Times New Roman" w:cs="Times New Roman"/>
          <w:lang w:eastAsia="ru-RU"/>
        </w:rPr>
        <w:t xml:space="preserve"> года</w:t>
      </w:r>
    </w:p>
    <w:p w14:paraId="6FA17DB7" w14:textId="77777777" w:rsidR="00146E35" w:rsidRDefault="00146E35" w:rsidP="00146E35">
      <w:pPr>
        <w:spacing w:after="0"/>
        <w:ind w:left="-425" w:firstLine="567"/>
        <w:jc w:val="both"/>
        <w:rPr>
          <w:rFonts w:ascii="Times New Roman" w:eastAsia="Times New Roman" w:hAnsi="Times New Roman" w:cs="Times New Roman"/>
          <w:lang w:eastAsia="ru-RU"/>
        </w:rPr>
      </w:pPr>
      <w:r w:rsidRPr="001578C3">
        <w:rPr>
          <w:rFonts w:ascii="Times New Roman" w:eastAsia="Times New Roman" w:hAnsi="Times New Roman" w:cs="Times New Roman"/>
          <w:b/>
          <w:lang w:eastAsia="ru-RU"/>
        </w:rPr>
        <w:t xml:space="preserve">Общество с ограниченной ответственностью </w:t>
      </w:r>
      <w:r>
        <w:rPr>
          <w:rFonts w:ascii="Times New Roman" w:eastAsia="Times New Roman" w:hAnsi="Times New Roman" w:cs="Times New Roman"/>
          <w:b/>
          <w:lang w:eastAsia="ru-RU"/>
        </w:rPr>
        <w:t>Специализированный застройщик «П</w:t>
      </w:r>
      <w:r w:rsidR="00A82A6A">
        <w:rPr>
          <w:rFonts w:ascii="Times New Roman" w:eastAsia="Times New Roman" w:hAnsi="Times New Roman" w:cs="Times New Roman"/>
          <w:b/>
          <w:lang w:eastAsia="ru-RU"/>
        </w:rPr>
        <w:t>РОМ</w:t>
      </w:r>
      <w:r>
        <w:rPr>
          <w:rFonts w:ascii="Times New Roman" w:eastAsia="Times New Roman" w:hAnsi="Times New Roman" w:cs="Times New Roman"/>
          <w:b/>
          <w:lang w:eastAsia="ru-RU"/>
        </w:rPr>
        <w:t>С</w:t>
      </w:r>
      <w:r w:rsidR="00A82A6A">
        <w:rPr>
          <w:rFonts w:ascii="Times New Roman" w:eastAsia="Times New Roman" w:hAnsi="Times New Roman" w:cs="Times New Roman"/>
          <w:b/>
          <w:lang w:eastAsia="ru-RU"/>
        </w:rPr>
        <w:t>ТРОЙСЕВИС</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зарегистрированное </w:t>
      </w:r>
      <w:r w:rsidR="00734CAA">
        <w:rPr>
          <w:rFonts w:ascii="Times New Roman" w:eastAsia="Times New Roman" w:hAnsi="Times New Roman" w:cs="Times New Roman"/>
          <w:lang w:eastAsia="ru-RU"/>
        </w:rPr>
        <w:t>25.02</w:t>
      </w:r>
      <w:r w:rsidRPr="001578C3">
        <w:rPr>
          <w:rFonts w:ascii="Times New Roman" w:eastAsia="Times New Roman" w:hAnsi="Times New Roman" w:cs="Times New Roman"/>
          <w:lang w:eastAsia="ru-RU"/>
        </w:rPr>
        <w:t>.</w:t>
      </w:r>
      <w:r w:rsidR="00734CAA">
        <w:rPr>
          <w:rFonts w:ascii="Times New Roman" w:eastAsia="Times New Roman" w:hAnsi="Times New Roman" w:cs="Times New Roman"/>
          <w:lang w:eastAsia="ru-RU"/>
        </w:rPr>
        <w:t xml:space="preserve">1999 года Администрацией Московского района </w:t>
      </w:r>
      <w:proofErr w:type="spellStart"/>
      <w:r w:rsidR="00734CAA">
        <w:rPr>
          <w:rFonts w:ascii="Times New Roman" w:eastAsia="Times New Roman" w:hAnsi="Times New Roman" w:cs="Times New Roman"/>
          <w:lang w:eastAsia="ru-RU"/>
        </w:rPr>
        <w:t>г.Калининграда</w:t>
      </w:r>
      <w:proofErr w:type="spellEnd"/>
      <w:r w:rsidR="00734CAA">
        <w:rPr>
          <w:rFonts w:ascii="Times New Roman" w:eastAsia="Times New Roman" w:hAnsi="Times New Roman" w:cs="Times New Roman"/>
          <w:lang w:eastAsia="ru-RU"/>
        </w:rPr>
        <w:t xml:space="preserve"> (ОГРН 1</w:t>
      </w:r>
      <w:r>
        <w:rPr>
          <w:rFonts w:ascii="Times New Roman" w:eastAsia="Times New Roman" w:hAnsi="Times New Roman" w:cs="Times New Roman"/>
          <w:lang w:eastAsia="ru-RU"/>
        </w:rPr>
        <w:t>0</w:t>
      </w:r>
      <w:r w:rsidR="00734CAA">
        <w:rPr>
          <w:rFonts w:ascii="Times New Roman" w:eastAsia="Times New Roman" w:hAnsi="Times New Roman" w:cs="Times New Roman"/>
          <w:lang w:eastAsia="ru-RU"/>
        </w:rPr>
        <w:t>2</w:t>
      </w:r>
      <w:r>
        <w:rPr>
          <w:rFonts w:ascii="Times New Roman" w:eastAsia="Times New Roman" w:hAnsi="Times New Roman" w:cs="Times New Roman"/>
          <w:lang w:eastAsia="ru-RU"/>
        </w:rPr>
        <w:t>390</w:t>
      </w:r>
      <w:r w:rsidR="00734CAA">
        <w:rPr>
          <w:rFonts w:ascii="Times New Roman" w:eastAsia="Times New Roman" w:hAnsi="Times New Roman" w:cs="Times New Roman"/>
          <w:lang w:eastAsia="ru-RU"/>
        </w:rPr>
        <w:t>1645426</w:t>
      </w:r>
      <w:r>
        <w:rPr>
          <w:rFonts w:ascii="Times New Roman" w:eastAsia="Times New Roman" w:hAnsi="Times New Roman" w:cs="Times New Roman"/>
          <w:lang w:eastAsia="ru-RU"/>
        </w:rPr>
        <w:t>, ИНН 3907</w:t>
      </w:r>
      <w:r w:rsidR="00161FE7">
        <w:rPr>
          <w:rFonts w:ascii="Times New Roman" w:eastAsia="Times New Roman" w:hAnsi="Times New Roman" w:cs="Times New Roman"/>
          <w:lang w:eastAsia="ru-RU"/>
        </w:rPr>
        <w:t>0</w:t>
      </w:r>
      <w:r>
        <w:rPr>
          <w:rFonts w:ascii="Times New Roman" w:eastAsia="Times New Roman" w:hAnsi="Times New Roman" w:cs="Times New Roman"/>
          <w:lang w:eastAsia="ru-RU"/>
        </w:rPr>
        <w:t>2</w:t>
      </w:r>
      <w:r w:rsidR="00161FE7">
        <w:rPr>
          <w:rFonts w:ascii="Times New Roman" w:eastAsia="Times New Roman" w:hAnsi="Times New Roman" w:cs="Times New Roman"/>
          <w:lang w:eastAsia="ru-RU"/>
        </w:rPr>
        <w:t>2</w:t>
      </w:r>
      <w:r>
        <w:rPr>
          <w:rFonts w:ascii="Times New Roman" w:eastAsia="Times New Roman" w:hAnsi="Times New Roman" w:cs="Times New Roman"/>
          <w:lang w:eastAsia="ru-RU"/>
        </w:rPr>
        <w:t>1</w:t>
      </w:r>
      <w:r w:rsidR="00161FE7">
        <w:rPr>
          <w:rFonts w:ascii="Times New Roman" w:eastAsia="Times New Roman" w:hAnsi="Times New Roman" w:cs="Times New Roman"/>
          <w:lang w:eastAsia="ru-RU"/>
        </w:rPr>
        <w:t>85</w:t>
      </w:r>
      <w:r w:rsidRPr="001578C3">
        <w:rPr>
          <w:rFonts w:ascii="Times New Roman" w:eastAsia="Times New Roman" w:hAnsi="Times New Roman" w:cs="Times New Roman"/>
          <w:lang w:eastAsia="ru-RU"/>
        </w:rPr>
        <w:t>), расположенное по адресу: Калининградская область, г. Калинин</w:t>
      </w:r>
      <w:r w:rsidR="00A82A6A">
        <w:rPr>
          <w:rFonts w:ascii="Times New Roman" w:eastAsia="Times New Roman" w:hAnsi="Times New Roman" w:cs="Times New Roman"/>
          <w:lang w:eastAsia="ru-RU"/>
        </w:rPr>
        <w:t>град, ул. Дюнная, д.18,</w:t>
      </w:r>
      <w:r w:rsidR="00161FE7">
        <w:rPr>
          <w:rFonts w:ascii="Times New Roman" w:eastAsia="Times New Roman" w:hAnsi="Times New Roman" w:cs="Times New Roman"/>
          <w:lang w:eastAsia="ru-RU"/>
        </w:rPr>
        <w:t xml:space="preserve"> помещение</w:t>
      </w:r>
      <w:r w:rsidR="00A82A6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w:t>
      </w:r>
      <w:r w:rsidR="00161FE7">
        <w:rPr>
          <w:rFonts w:ascii="Times New Roman" w:eastAsia="Times New Roman" w:hAnsi="Times New Roman" w:cs="Times New Roman"/>
          <w:lang w:eastAsia="ru-RU"/>
        </w:rPr>
        <w:t>03</w:t>
      </w:r>
      <w:r w:rsidRPr="001578C3">
        <w:rPr>
          <w:rFonts w:ascii="Times New Roman" w:eastAsia="Times New Roman" w:hAnsi="Times New Roman" w:cs="Times New Roman"/>
          <w:lang w:eastAsia="ru-RU"/>
        </w:rPr>
        <w:t>, именуемое в дальнейшем «</w:t>
      </w:r>
      <w:r w:rsidRPr="001578C3">
        <w:rPr>
          <w:rFonts w:ascii="Times New Roman" w:eastAsia="Times New Roman" w:hAnsi="Times New Roman" w:cs="Times New Roman"/>
          <w:b/>
          <w:lang w:eastAsia="ru-RU"/>
        </w:rPr>
        <w:t>Застройщик»</w:t>
      </w:r>
      <w:r w:rsidRPr="001578C3">
        <w:rPr>
          <w:rFonts w:ascii="Times New Roman" w:eastAsia="Times New Roman" w:hAnsi="Times New Roman" w:cs="Times New Roman"/>
          <w:lang w:eastAsia="ru-RU"/>
        </w:rPr>
        <w:t xml:space="preserve">, в лице Генерального директора </w:t>
      </w:r>
      <w:r w:rsidR="00161FE7">
        <w:rPr>
          <w:rFonts w:ascii="Times New Roman" w:eastAsia="Times New Roman" w:hAnsi="Times New Roman" w:cs="Times New Roman"/>
          <w:lang w:eastAsia="ru-RU"/>
        </w:rPr>
        <w:t>Тарчуткина Сергея Павловича</w:t>
      </w:r>
      <w:r w:rsidRPr="001578C3">
        <w:rPr>
          <w:rFonts w:ascii="Times New Roman" w:eastAsia="Times New Roman" w:hAnsi="Times New Roman" w:cs="Times New Roman"/>
          <w:lang w:eastAsia="ru-RU"/>
        </w:rPr>
        <w:t>,</w:t>
      </w:r>
      <w:r w:rsidR="00161FE7">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 действующего на основании Устава,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с одной стороны, </w:t>
      </w:r>
    </w:p>
    <w:p w14:paraId="2160C56D" w14:textId="77777777" w:rsidR="00146E35" w:rsidRDefault="00146E35" w:rsidP="00146E35">
      <w:pPr>
        <w:spacing w:after="0"/>
        <w:ind w:left="-425" w:firstLine="567"/>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xml:space="preserve">и </w:t>
      </w:r>
      <w:r w:rsidRPr="001578C3">
        <w:rPr>
          <w:rFonts w:ascii="Times New Roman" w:eastAsia="Times New Roman" w:hAnsi="Times New Roman" w:cs="Times New Roman"/>
          <w:bCs/>
          <w:lang w:eastAsia="ru-RU"/>
        </w:rPr>
        <w:t>Г</w:t>
      </w:r>
      <w:r w:rsidRPr="001578C3">
        <w:rPr>
          <w:rFonts w:ascii="Times New Roman" w:eastAsia="Times New Roman" w:hAnsi="Times New Roman" w:cs="Times New Roman"/>
          <w:lang w:eastAsia="ru-RU"/>
        </w:rPr>
        <w:t>ражданин(ка) России</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«___» ____ __ года рождения, пол: ________, уроженец(ка) города ----------------------------------------------------, семейное положение: __________, имеющий(</w:t>
      </w:r>
      <w:proofErr w:type="spellStart"/>
      <w:r w:rsidRPr="001578C3">
        <w:rPr>
          <w:rFonts w:ascii="Times New Roman" w:eastAsia="Times New Roman" w:hAnsi="Times New Roman" w:cs="Times New Roman"/>
          <w:lang w:eastAsia="ru-RU"/>
        </w:rPr>
        <w:t>ая</w:t>
      </w:r>
      <w:proofErr w:type="spellEnd"/>
      <w:r w:rsidRPr="001578C3">
        <w:rPr>
          <w:rFonts w:ascii="Times New Roman" w:eastAsia="Times New Roman" w:hAnsi="Times New Roman" w:cs="Times New Roman"/>
          <w:lang w:eastAsia="ru-RU"/>
        </w:rPr>
        <w:t>) паспорт -----------------, выданный ----------------------------, «___» _________ ____ года, код подразделения --------, зарегистрированный(</w:t>
      </w:r>
      <w:proofErr w:type="spellStart"/>
      <w:r w:rsidRPr="001578C3">
        <w:rPr>
          <w:rFonts w:ascii="Times New Roman" w:eastAsia="Times New Roman" w:hAnsi="Times New Roman" w:cs="Times New Roman"/>
          <w:lang w:eastAsia="ru-RU"/>
        </w:rPr>
        <w:t>ая</w:t>
      </w:r>
      <w:proofErr w:type="spellEnd"/>
      <w:r w:rsidRPr="001578C3">
        <w:rPr>
          <w:rFonts w:ascii="Times New Roman" w:eastAsia="Times New Roman" w:hAnsi="Times New Roman" w:cs="Times New Roman"/>
          <w:lang w:eastAsia="ru-RU"/>
        </w:rPr>
        <w:t xml:space="preserve">) по </w:t>
      </w:r>
      <w:r>
        <w:rPr>
          <w:rFonts w:ascii="Times New Roman" w:eastAsia="Times New Roman" w:hAnsi="Times New Roman" w:cs="Times New Roman"/>
          <w:lang w:eastAsia="ru-RU"/>
        </w:rPr>
        <w:t>месту жительства</w:t>
      </w:r>
      <w:r w:rsidRPr="001578C3">
        <w:rPr>
          <w:rFonts w:ascii="Times New Roman" w:eastAsia="Times New Roman" w:hAnsi="Times New Roman" w:cs="Times New Roman"/>
          <w:lang w:eastAsia="ru-RU"/>
        </w:rPr>
        <w:t>: ------------------------------------, именуемый(</w:t>
      </w:r>
      <w:proofErr w:type="spellStart"/>
      <w:r w:rsidRPr="001578C3">
        <w:rPr>
          <w:rFonts w:ascii="Times New Roman" w:eastAsia="Times New Roman" w:hAnsi="Times New Roman" w:cs="Times New Roman"/>
          <w:lang w:eastAsia="ru-RU"/>
        </w:rPr>
        <w:t>ая</w:t>
      </w:r>
      <w:proofErr w:type="spellEnd"/>
      <w:r w:rsidRPr="001578C3">
        <w:rPr>
          <w:rFonts w:ascii="Times New Roman" w:eastAsia="Times New Roman" w:hAnsi="Times New Roman" w:cs="Times New Roman"/>
          <w:lang w:eastAsia="ru-RU"/>
        </w:rPr>
        <w:t>) в дальнейшем «</w:t>
      </w:r>
      <w:r w:rsidRPr="001578C3">
        <w:rPr>
          <w:rFonts w:ascii="Times New Roman" w:eastAsia="Times New Roman" w:hAnsi="Times New Roman" w:cs="Times New Roman"/>
          <w:b/>
          <w:lang w:eastAsia="ru-RU"/>
        </w:rPr>
        <w:t xml:space="preserve">Участник долевого строительства», </w:t>
      </w:r>
      <w:r w:rsidRPr="001578C3">
        <w:rPr>
          <w:rFonts w:ascii="Times New Roman" w:eastAsia="Times New Roman" w:hAnsi="Times New Roman" w:cs="Times New Roman"/>
          <w:lang w:eastAsia="ru-RU"/>
        </w:rPr>
        <w:t xml:space="preserve">с другой стороны, вместе именуемые </w:t>
      </w:r>
      <w:r w:rsidRPr="00497C39">
        <w:rPr>
          <w:rFonts w:ascii="Times New Roman" w:eastAsia="Times New Roman" w:hAnsi="Times New Roman" w:cs="Times New Roman"/>
          <w:lang w:eastAsia="ru-RU"/>
        </w:rPr>
        <w:t>Стороны,</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заключили настоящий Договор о нижеследующем:</w:t>
      </w:r>
    </w:p>
    <w:p w14:paraId="1882A876" w14:textId="77777777" w:rsidR="00146E35" w:rsidRDefault="00146E35" w:rsidP="00146E35">
      <w:pPr>
        <w:spacing w:after="0"/>
        <w:ind w:left="-425" w:firstLine="567"/>
        <w:jc w:val="both"/>
        <w:rPr>
          <w:rFonts w:ascii="Times New Roman" w:eastAsia="Times New Roman" w:hAnsi="Times New Roman" w:cs="Times New Roman"/>
          <w:lang w:eastAsia="ru-RU"/>
        </w:rPr>
      </w:pPr>
    </w:p>
    <w:p w14:paraId="678583BE" w14:textId="77777777" w:rsidR="00146E35" w:rsidRPr="00571DF6" w:rsidRDefault="00146E35" w:rsidP="00146E35">
      <w:pPr>
        <w:spacing w:after="0" w:line="240" w:lineRule="auto"/>
        <w:jc w:val="center"/>
        <w:rPr>
          <w:rFonts w:ascii="Times New Roman" w:hAnsi="Times New Roman" w:cs="Times New Roman"/>
          <w:b/>
          <w:bCs/>
        </w:rPr>
      </w:pPr>
      <w:r w:rsidRPr="00571DF6">
        <w:rPr>
          <w:rFonts w:ascii="Times New Roman" w:hAnsi="Times New Roman" w:cs="Times New Roman"/>
          <w:b/>
          <w:bCs/>
        </w:rPr>
        <w:t>ТЕРМИНЫ И ТОЛКОВАНИЯ</w:t>
      </w:r>
    </w:p>
    <w:p w14:paraId="081BF7CE" w14:textId="77777777" w:rsidR="00146E35" w:rsidRPr="00571DF6" w:rsidRDefault="00146E35" w:rsidP="00146E35">
      <w:pPr>
        <w:pStyle w:val="a5"/>
        <w:ind w:left="-567"/>
        <w:rPr>
          <w:iCs/>
          <w:sz w:val="22"/>
          <w:szCs w:val="22"/>
        </w:rPr>
      </w:pPr>
      <w:r>
        <w:rPr>
          <w:iCs/>
          <w:sz w:val="22"/>
          <w:szCs w:val="22"/>
        </w:rPr>
        <w:tab/>
      </w:r>
      <w:r w:rsidRPr="00571DF6">
        <w:rPr>
          <w:iCs/>
          <w:sz w:val="22"/>
          <w:szCs w:val="22"/>
        </w:rPr>
        <w:t>Для целей настоящего Договора применяются следующие термины:</w:t>
      </w:r>
    </w:p>
    <w:p w14:paraId="33FE3CE7" w14:textId="77777777" w:rsidR="00146E35" w:rsidRPr="00FB2473" w:rsidRDefault="00146E35" w:rsidP="00146E35">
      <w:pPr>
        <w:pStyle w:val="a5"/>
        <w:suppressAutoHyphens w:val="0"/>
        <w:ind w:left="-567" w:firstLine="425"/>
        <w:rPr>
          <w:bCs/>
          <w:iCs/>
          <w:sz w:val="22"/>
          <w:szCs w:val="22"/>
        </w:rPr>
      </w:pPr>
      <w:r>
        <w:rPr>
          <w:b/>
          <w:bCs/>
          <w:iCs/>
          <w:sz w:val="22"/>
          <w:szCs w:val="22"/>
        </w:rPr>
        <w:t xml:space="preserve">   Наименование объекта капитального строительства (этапа):</w:t>
      </w:r>
      <w:r w:rsidR="00A82A6A">
        <w:rPr>
          <w:b/>
          <w:bCs/>
          <w:iCs/>
          <w:sz w:val="22"/>
          <w:szCs w:val="22"/>
        </w:rPr>
        <w:t xml:space="preserve"> </w:t>
      </w:r>
      <w:r w:rsidR="00A82A6A">
        <w:rPr>
          <w:bCs/>
          <w:iCs/>
          <w:sz w:val="22"/>
          <w:szCs w:val="22"/>
        </w:rPr>
        <w:t xml:space="preserve">Многоквартирные жилые дома по </w:t>
      </w:r>
      <w:proofErr w:type="spellStart"/>
      <w:r w:rsidR="00A82A6A">
        <w:rPr>
          <w:bCs/>
          <w:iCs/>
          <w:sz w:val="22"/>
          <w:szCs w:val="22"/>
        </w:rPr>
        <w:t>ул.Левитана</w:t>
      </w:r>
      <w:proofErr w:type="spellEnd"/>
      <w:r w:rsidR="00A82A6A">
        <w:rPr>
          <w:bCs/>
          <w:iCs/>
          <w:sz w:val="22"/>
          <w:szCs w:val="22"/>
        </w:rPr>
        <w:t xml:space="preserve"> в </w:t>
      </w:r>
      <w:proofErr w:type="spellStart"/>
      <w:r w:rsidR="00A82A6A">
        <w:rPr>
          <w:bCs/>
          <w:iCs/>
          <w:sz w:val="22"/>
          <w:szCs w:val="22"/>
        </w:rPr>
        <w:t>г.Калининграде</w:t>
      </w:r>
      <w:proofErr w:type="spellEnd"/>
      <w:r>
        <w:rPr>
          <w:bCs/>
          <w:iCs/>
          <w:sz w:val="22"/>
          <w:szCs w:val="22"/>
        </w:rPr>
        <w:t xml:space="preserve">. Многоквартирный жилой дом № </w:t>
      </w:r>
      <w:r w:rsidR="00A82A6A">
        <w:rPr>
          <w:bCs/>
          <w:iCs/>
          <w:sz w:val="22"/>
          <w:szCs w:val="22"/>
        </w:rPr>
        <w:t>1</w:t>
      </w:r>
      <w:r>
        <w:rPr>
          <w:bCs/>
          <w:iCs/>
          <w:sz w:val="22"/>
          <w:szCs w:val="22"/>
        </w:rPr>
        <w:t xml:space="preserve"> по ГП. </w:t>
      </w:r>
      <w:r w:rsidR="00A82A6A">
        <w:rPr>
          <w:bCs/>
          <w:iCs/>
          <w:sz w:val="22"/>
          <w:szCs w:val="22"/>
        </w:rPr>
        <w:t>1</w:t>
      </w:r>
      <w:r>
        <w:rPr>
          <w:bCs/>
          <w:iCs/>
          <w:sz w:val="22"/>
          <w:szCs w:val="22"/>
        </w:rPr>
        <w:t xml:space="preserve"> этап строительства.</w:t>
      </w:r>
    </w:p>
    <w:p w14:paraId="3B73440F" w14:textId="77777777" w:rsidR="00146E35" w:rsidRDefault="00146E35" w:rsidP="00146E35">
      <w:pPr>
        <w:pStyle w:val="a5"/>
        <w:suppressAutoHyphens w:val="0"/>
        <w:ind w:left="-567" w:firstLine="567"/>
        <w:rPr>
          <w:b/>
          <w:iCs/>
          <w:sz w:val="22"/>
          <w:szCs w:val="22"/>
        </w:rPr>
      </w:pPr>
      <w:r w:rsidRPr="00571DF6">
        <w:rPr>
          <w:b/>
          <w:bCs/>
          <w:iCs/>
          <w:sz w:val="22"/>
          <w:szCs w:val="22"/>
        </w:rPr>
        <w:t>Объект недвижимости</w:t>
      </w:r>
      <w:r w:rsidRPr="00571DF6">
        <w:rPr>
          <w:iCs/>
          <w:sz w:val="22"/>
          <w:szCs w:val="22"/>
        </w:rPr>
        <w:t xml:space="preserve"> – многоквартирный жилой дом</w:t>
      </w:r>
      <w:r w:rsidR="00A82A6A">
        <w:rPr>
          <w:iCs/>
          <w:sz w:val="22"/>
          <w:szCs w:val="22"/>
        </w:rPr>
        <w:t xml:space="preserve">: количество надземных этажей </w:t>
      </w:r>
      <w:r w:rsidR="008B67C9">
        <w:rPr>
          <w:iCs/>
          <w:sz w:val="22"/>
          <w:szCs w:val="22"/>
        </w:rPr>
        <w:t>9</w:t>
      </w:r>
      <w:r w:rsidRPr="00571DF6">
        <w:rPr>
          <w:iCs/>
          <w:sz w:val="22"/>
          <w:szCs w:val="22"/>
        </w:rPr>
        <w:t>, подземных</w:t>
      </w:r>
      <w:r>
        <w:rPr>
          <w:iCs/>
          <w:sz w:val="22"/>
          <w:szCs w:val="22"/>
        </w:rPr>
        <w:t xml:space="preserve"> </w:t>
      </w:r>
      <w:r w:rsidRPr="00571DF6">
        <w:rPr>
          <w:iCs/>
          <w:sz w:val="22"/>
          <w:szCs w:val="22"/>
        </w:rPr>
        <w:t>1</w:t>
      </w:r>
      <w:r>
        <w:rPr>
          <w:iCs/>
          <w:sz w:val="22"/>
          <w:szCs w:val="22"/>
        </w:rPr>
        <w:t>,</w:t>
      </w:r>
      <w:r w:rsidRPr="00571DF6">
        <w:rPr>
          <w:iCs/>
          <w:sz w:val="22"/>
          <w:szCs w:val="22"/>
        </w:rPr>
        <w:t xml:space="preserve"> общая площадь </w:t>
      </w:r>
      <w:r w:rsidR="00A82A6A">
        <w:rPr>
          <w:iCs/>
          <w:sz w:val="22"/>
          <w:szCs w:val="22"/>
        </w:rPr>
        <w:t>8497</w:t>
      </w:r>
      <w:r>
        <w:rPr>
          <w:iCs/>
          <w:sz w:val="22"/>
          <w:szCs w:val="22"/>
        </w:rPr>
        <w:t>,</w:t>
      </w:r>
      <w:r w:rsidR="00A82A6A">
        <w:rPr>
          <w:iCs/>
          <w:sz w:val="22"/>
          <w:szCs w:val="22"/>
        </w:rPr>
        <w:t>71</w:t>
      </w:r>
      <w:r w:rsidRPr="00571DF6">
        <w:rPr>
          <w:iCs/>
          <w:sz w:val="22"/>
          <w:szCs w:val="22"/>
        </w:rPr>
        <w:t xml:space="preserve"> </w:t>
      </w:r>
      <w:proofErr w:type="spellStart"/>
      <w:r w:rsidRPr="00571DF6">
        <w:rPr>
          <w:iCs/>
          <w:sz w:val="22"/>
          <w:szCs w:val="22"/>
        </w:rPr>
        <w:t>кв.м</w:t>
      </w:r>
      <w:proofErr w:type="spellEnd"/>
      <w:r w:rsidRPr="00571DF6">
        <w:rPr>
          <w:iCs/>
          <w:sz w:val="22"/>
          <w:szCs w:val="22"/>
        </w:rPr>
        <w:t>.</w:t>
      </w:r>
      <w:r>
        <w:rPr>
          <w:iCs/>
          <w:sz w:val="22"/>
          <w:szCs w:val="22"/>
        </w:rPr>
        <w:t>, материал наружных стен и каркаса: со сборным железобетонным каркасом и стенами из крупных каменных блоков и панелей, материал перекрытий: сборные железобетонные,</w:t>
      </w:r>
      <w:r w:rsidRPr="00571DF6">
        <w:rPr>
          <w:iCs/>
          <w:sz w:val="22"/>
          <w:szCs w:val="22"/>
        </w:rPr>
        <w:t xml:space="preserve"> </w:t>
      </w:r>
      <w:r>
        <w:rPr>
          <w:iCs/>
          <w:sz w:val="22"/>
          <w:szCs w:val="22"/>
        </w:rPr>
        <w:t>к</w:t>
      </w:r>
      <w:r w:rsidRPr="00571DF6">
        <w:rPr>
          <w:iCs/>
          <w:sz w:val="22"/>
          <w:szCs w:val="22"/>
        </w:rPr>
        <w:t xml:space="preserve">ласс энергоэффективности: </w:t>
      </w:r>
      <w:r>
        <w:rPr>
          <w:iCs/>
          <w:sz w:val="22"/>
          <w:szCs w:val="22"/>
        </w:rPr>
        <w:t>В,</w:t>
      </w:r>
      <w:r w:rsidRPr="00571DF6">
        <w:rPr>
          <w:iCs/>
          <w:sz w:val="22"/>
          <w:szCs w:val="22"/>
        </w:rPr>
        <w:t xml:space="preserve"> </w:t>
      </w:r>
      <w:r>
        <w:rPr>
          <w:iCs/>
          <w:sz w:val="22"/>
          <w:szCs w:val="22"/>
        </w:rPr>
        <w:t>с</w:t>
      </w:r>
      <w:r w:rsidRPr="00571DF6">
        <w:rPr>
          <w:iCs/>
          <w:sz w:val="22"/>
          <w:szCs w:val="22"/>
        </w:rPr>
        <w:t>ейсмостойкость</w:t>
      </w:r>
      <w:r>
        <w:rPr>
          <w:iCs/>
          <w:sz w:val="22"/>
          <w:szCs w:val="22"/>
        </w:rPr>
        <w:t>:</w:t>
      </w:r>
      <w:r w:rsidRPr="00571DF6">
        <w:rPr>
          <w:iCs/>
          <w:sz w:val="22"/>
          <w:szCs w:val="22"/>
        </w:rPr>
        <w:t xml:space="preserve"> </w:t>
      </w:r>
      <w:r w:rsidR="00611F01" w:rsidRPr="00611F01">
        <w:rPr>
          <w:iCs/>
          <w:sz w:val="22"/>
          <w:szCs w:val="22"/>
        </w:rPr>
        <w:t>5</w:t>
      </w:r>
      <w:r w:rsidRPr="00571DF6">
        <w:rPr>
          <w:iCs/>
          <w:sz w:val="22"/>
          <w:szCs w:val="22"/>
        </w:rPr>
        <w:t>,</w:t>
      </w:r>
      <w:r>
        <w:rPr>
          <w:iCs/>
          <w:sz w:val="22"/>
          <w:szCs w:val="22"/>
        </w:rPr>
        <w:t xml:space="preserve"> максимальная высота многоквартирного дома: </w:t>
      </w:r>
      <w:r w:rsidR="00A82A6A">
        <w:rPr>
          <w:iCs/>
          <w:sz w:val="22"/>
          <w:szCs w:val="22"/>
        </w:rPr>
        <w:t>29</w:t>
      </w:r>
      <w:r>
        <w:rPr>
          <w:iCs/>
          <w:sz w:val="22"/>
          <w:szCs w:val="22"/>
        </w:rPr>
        <w:t>,7</w:t>
      </w:r>
      <w:r w:rsidR="00A82A6A">
        <w:rPr>
          <w:iCs/>
          <w:sz w:val="22"/>
          <w:szCs w:val="22"/>
        </w:rPr>
        <w:t>2</w:t>
      </w:r>
      <w:r>
        <w:rPr>
          <w:iCs/>
          <w:sz w:val="22"/>
          <w:szCs w:val="22"/>
        </w:rPr>
        <w:t xml:space="preserve"> м,</w:t>
      </w:r>
      <w:r w:rsidRPr="00571DF6">
        <w:rPr>
          <w:sz w:val="22"/>
          <w:szCs w:val="22"/>
        </w:rPr>
        <w:t xml:space="preserve"> </w:t>
      </w:r>
      <w:r w:rsidRPr="00571DF6">
        <w:rPr>
          <w:iCs/>
          <w:sz w:val="22"/>
          <w:szCs w:val="22"/>
        </w:rPr>
        <w:t>строящийся с привлечением денежных средств УЧАСТНИКОВ ДОЛЕВОГО СТРОИТЕЛЬСТВА по строительному адресу:</w:t>
      </w:r>
      <w:r w:rsidRPr="00571DF6">
        <w:rPr>
          <w:b/>
          <w:iCs/>
          <w:sz w:val="22"/>
          <w:szCs w:val="22"/>
        </w:rPr>
        <w:t xml:space="preserve"> </w:t>
      </w:r>
      <w:r>
        <w:rPr>
          <w:b/>
          <w:iCs/>
          <w:sz w:val="22"/>
          <w:szCs w:val="22"/>
        </w:rPr>
        <w:t>Калининградская</w:t>
      </w:r>
      <w:r w:rsidRPr="00571DF6">
        <w:rPr>
          <w:b/>
          <w:iCs/>
          <w:sz w:val="22"/>
          <w:szCs w:val="22"/>
        </w:rPr>
        <w:t xml:space="preserve"> область, </w:t>
      </w:r>
      <w:proofErr w:type="spellStart"/>
      <w:r w:rsidR="00161FE7">
        <w:rPr>
          <w:b/>
          <w:iCs/>
          <w:sz w:val="22"/>
          <w:szCs w:val="22"/>
        </w:rPr>
        <w:t>г.Калининград</w:t>
      </w:r>
      <w:proofErr w:type="spellEnd"/>
      <w:r w:rsidRPr="00571DF6">
        <w:rPr>
          <w:b/>
          <w:iCs/>
          <w:sz w:val="22"/>
          <w:szCs w:val="22"/>
        </w:rPr>
        <w:t xml:space="preserve">, </w:t>
      </w:r>
      <w:proofErr w:type="spellStart"/>
      <w:r w:rsidR="00161FE7">
        <w:rPr>
          <w:b/>
          <w:iCs/>
          <w:sz w:val="22"/>
          <w:szCs w:val="22"/>
        </w:rPr>
        <w:t>ул.Левитана</w:t>
      </w:r>
      <w:proofErr w:type="spellEnd"/>
      <w:r w:rsidRPr="00571DF6">
        <w:rPr>
          <w:b/>
          <w:iCs/>
          <w:sz w:val="22"/>
          <w:szCs w:val="22"/>
        </w:rPr>
        <w:t>.</w:t>
      </w:r>
    </w:p>
    <w:p w14:paraId="5006BAA1" w14:textId="77777777" w:rsidR="00146E35" w:rsidRDefault="00146E35" w:rsidP="00146E35">
      <w:pPr>
        <w:pStyle w:val="a5"/>
        <w:suppressAutoHyphens w:val="0"/>
        <w:ind w:left="-567" w:firstLine="142"/>
        <w:rPr>
          <w:bCs/>
          <w:iCs/>
          <w:sz w:val="22"/>
          <w:szCs w:val="22"/>
        </w:rPr>
      </w:pPr>
      <w:r>
        <w:rPr>
          <w:b/>
          <w:bCs/>
          <w:iCs/>
        </w:rPr>
        <w:t xml:space="preserve">   </w:t>
      </w:r>
      <w:r w:rsidRPr="00E8351C">
        <w:rPr>
          <w:b/>
          <w:bCs/>
          <w:iCs/>
          <w:sz w:val="22"/>
          <w:szCs w:val="22"/>
        </w:rPr>
        <w:t xml:space="preserve">Объект долевого строительства – </w:t>
      </w:r>
      <w:r w:rsidRPr="00E8351C">
        <w:rPr>
          <w:bCs/>
          <w:iCs/>
          <w:sz w:val="22"/>
          <w:szCs w:val="22"/>
        </w:rPr>
        <w:t>жилое помещение (квартира) состоящее из расположенных по отношению друг к другу частей (комнат, помещений вспомогательного использования, балкона) и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2D32A1C2" w14:textId="77777777" w:rsidR="00146E35" w:rsidRDefault="00146E35" w:rsidP="00146E35">
      <w:pPr>
        <w:pStyle w:val="a5"/>
        <w:suppressAutoHyphens w:val="0"/>
        <w:ind w:left="-567" w:firstLine="142"/>
        <w:rPr>
          <w:bCs/>
          <w:iCs/>
          <w:sz w:val="22"/>
          <w:szCs w:val="22"/>
        </w:rPr>
      </w:pPr>
      <w:r>
        <w:rPr>
          <w:b/>
          <w:bCs/>
          <w:iCs/>
          <w:sz w:val="22"/>
          <w:szCs w:val="22"/>
        </w:rPr>
        <w:t xml:space="preserve">    </w:t>
      </w:r>
      <w:r w:rsidRPr="00E8351C">
        <w:rPr>
          <w:b/>
          <w:bCs/>
          <w:iCs/>
          <w:sz w:val="22"/>
          <w:szCs w:val="22"/>
        </w:rPr>
        <w:t xml:space="preserve">Площадь помещения Объекта долевого строительства – </w:t>
      </w:r>
      <w:r w:rsidRPr="002E3208">
        <w:rPr>
          <w:bCs/>
          <w:iCs/>
          <w:sz w:val="22"/>
          <w:szCs w:val="22"/>
        </w:rPr>
        <w:t>площадь по</w:t>
      </w:r>
      <w:r>
        <w:rPr>
          <w:bCs/>
          <w:iCs/>
          <w:sz w:val="22"/>
          <w:szCs w:val="22"/>
        </w:rPr>
        <w:t xml:space="preserve"> проекту, определяемая как сумма площадей всех частей такого помещения.</w:t>
      </w:r>
    </w:p>
    <w:p w14:paraId="0A745F34" w14:textId="77777777" w:rsidR="00146E35" w:rsidRDefault="00146E35" w:rsidP="00146E35">
      <w:pPr>
        <w:pStyle w:val="a5"/>
        <w:suppressAutoHyphens w:val="0"/>
        <w:ind w:left="-567" w:firstLine="142"/>
        <w:rPr>
          <w:bCs/>
          <w:iCs/>
          <w:sz w:val="22"/>
          <w:szCs w:val="22"/>
        </w:rPr>
      </w:pPr>
      <w:r>
        <w:rPr>
          <w:b/>
          <w:bCs/>
          <w:iCs/>
          <w:sz w:val="22"/>
          <w:szCs w:val="22"/>
        </w:rPr>
        <w:t xml:space="preserve">    </w:t>
      </w:r>
      <w:r w:rsidRPr="00E8351C">
        <w:rPr>
          <w:b/>
          <w:bCs/>
          <w:iCs/>
          <w:sz w:val="22"/>
          <w:szCs w:val="22"/>
        </w:rPr>
        <w:t xml:space="preserve">Проектная общая площадь Объекта долевого строительства – </w:t>
      </w:r>
      <w:r w:rsidRPr="002E3208">
        <w:rPr>
          <w:bCs/>
          <w:iCs/>
          <w:sz w:val="22"/>
          <w:szCs w:val="22"/>
        </w:rPr>
        <w:t>площадь по проекту в соответствии с ч. 5. ст. 15 "Жилищного кодекса Российской Федерации" от 29.12.2004 г. N 188-ФЗ.</w:t>
      </w:r>
    </w:p>
    <w:p w14:paraId="2D750B8F" w14:textId="77777777" w:rsidR="00146E35" w:rsidRDefault="00146E35" w:rsidP="00146E35">
      <w:pPr>
        <w:pStyle w:val="a5"/>
        <w:suppressAutoHyphens w:val="0"/>
        <w:ind w:left="-567" w:firstLine="142"/>
        <w:rPr>
          <w:bCs/>
          <w:iCs/>
          <w:sz w:val="22"/>
          <w:szCs w:val="22"/>
        </w:rPr>
      </w:pPr>
      <w:r>
        <w:rPr>
          <w:b/>
          <w:bCs/>
          <w:iCs/>
          <w:sz w:val="22"/>
          <w:szCs w:val="22"/>
        </w:rPr>
        <w:t xml:space="preserve">    </w:t>
      </w:r>
      <w:r w:rsidRPr="00E8351C">
        <w:rPr>
          <w:b/>
          <w:bCs/>
          <w:iCs/>
          <w:sz w:val="22"/>
          <w:szCs w:val="22"/>
        </w:rPr>
        <w:t xml:space="preserve">Проектная общая приведенная площадь Объекта долевого строительства - </w:t>
      </w:r>
      <w:r w:rsidRPr="002E3208">
        <w:rPr>
          <w:bCs/>
          <w:iCs/>
          <w:sz w:val="22"/>
          <w:szCs w:val="22"/>
        </w:rPr>
        <w:t>площадь по проекту, рассчитанная в соответствии с Приказом Минстроя России от 25 ноября 2016 г. N 854/</w:t>
      </w:r>
      <w:proofErr w:type="spellStart"/>
      <w:r w:rsidRPr="002E3208">
        <w:rPr>
          <w:bCs/>
          <w:iCs/>
          <w:sz w:val="22"/>
          <w:szCs w:val="22"/>
        </w:rPr>
        <w:t>пр</w:t>
      </w:r>
      <w:proofErr w:type="spellEnd"/>
      <w:r w:rsidRPr="002E3208">
        <w:rPr>
          <w:bCs/>
          <w:iCs/>
          <w:sz w:val="22"/>
          <w:szCs w:val="22"/>
        </w:rPr>
        <w:t>, состоящая из суммы Проектной общей площади жилого помещения и площади балкона с понижающим коэффициентом.</w:t>
      </w:r>
    </w:p>
    <w:p w14:paraId="7E49333A" w14:textId="77777777" w:rsidR="00146E35" w:rsidRPr="002972A7" w:rsidRDefault="00146E35" w:rsidP="00146E35">
      <w:pPr>
        <w:pStyle w:val="a5"/>
        <w:suppressAutoHyphens w:val="0"/>
        <w:ind w:left="-567" w:firstLine="142"/>
        <w:rPr>
          <w:b/>
          <w:bCs/>
          <w:iCs/>
          <w:sz w:val="22"/>
          <w:szCs w:val="22"/>
        </w:rPr>
      </w:pPr>
      <w:r>
        <w:rPr>
          <w:b/>
          <w:bCs/>
          <w:iCs/>
          <w:sz w:val="22"/>
          <w:szCs w:val="22"/>
        </w:rPr>
        <w:t xml:space="preserve">    </w:t>
      </w:r>
      <w:r w:rsidRPr="002972A7">
        <w:rPr>
          <w:b/>
          <w:bCs/>
          <w:iCs/>
          <w:sz w:val="22"/>
          <w:szCs w:val="22"/>
        </w:rPr>
        <w:t>Договор счета эскроу</w:t>
      </w:r>
      <w:r>
        <w:rPr>
          <w:b/>
          <w:bCs/>
          <w:iCs/>
          <w:sz w:val="22"/>
          <w:szCs w:val="22"/>
        </w:rPr>
        <w:t xml:space="preserve"> (с</w:t>
      </w:r>
      <w:r w:rsidRPr="002972A7">
        <w:rPr>
          <w:b/>
          <w:bCs/>
          <w:iCs/>
          <w:sz w:val="22"/>
          <w:szCs w:val="22"/>
        </w:rPr>
        <w:t>татья 860.7.</w:t>
      </w:r>
      <w:r>
        <w:rPr>
          <w:b/>
          <w:bCs/>
          <w:iCs/>
          <w:sz w:val="22"/>
          <w:szCs w:val="22"/>
        </w:rPr>
        <w:t xml:space="preserve"> Гражданского кодекса Российской Федерации):</w:t>
      </w:r>
    </w:p>
    <w:p w14:paraId="593F46CF" w14:textId="77777777" w:rsidR="00146E35" w:rsidRPr="002972A7" w:rsidRDefault="00146E35" w:rsidP="00146E35">
      <w:pPr>
        <w:pStyle w:val="a5"/>
        <w:suppressAutoHyphens w:val="0"/>
        <w:ind w:left="-567" w:firstLine="142"/>
        <w:rPr>
          <w:iCs/>
          <w:sz w:val="22"/>
          <w:szCs w:val="22"/>
        </w:rPr>
      </w:pPr>
      <w:r>
        <w:rPr>
          <w:iCs/>
          <w:sz w:val="22"/>
          <w:szCs w:val="22"/>
        </w:rPr>
        <w:t xml:space="preserve">    1. </w:t>
      </w:r>
      <w:r w:rsidRPr="002972A7">
        <w:rPr>
          <w:iCs/>
          <w:sz w:val="22"/>
          <w:szCs w:val="22"/>
        </w:rPr>
        <w:t>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w:t>
      </w:r>
    </w:p>
    <w:p w14:paraId="6B8C4E16" w14:textId="77777777" w:rsidR="00146E35" w:rsidRDefault="00146E35" w:rsidP="00146E35">
      <w:pPr>
        <w:pStyle w:val="a5"/>
        <w:suppressAutoHyphens w:val="0"/>
        <w:ind w:left="-567" w:firstLine="142"/>
        <w:rPr>
          <w:iCs/>
          <w:sz w:val="22"/>
          <w:szCs w:val="22"/>
        </w:rPr>
      </w:pPr>
      <w:r>
        <w:rPr>
          <w:iCs/>
          <w:sz w:val="22"/>
          <w:szCs w:val="22"/>
        </w:rPr>
        <w:t xml:space="preserve">   </w:t>
      </w:r>
      <w:r w:rsidRPr="002972A7">
        <w:rPr>
          <w:iCs/>
          <w:sz w:val="22"/>
          <w:szCs w:val="22"/>
        </w:rPr>
        <w:t>2. Вознаграждение банка как эскроу-агента не может взиматься из денежных средств, находящихся на счете эскроу, если иное не предусмотрено договором.</w:t>
      </w:r>
    </w:p>
    <w:p w14:paraId="009C8880" w14:textId="77777777" w:rsidR="00146E35" w:rsidRDefault="00146E35" w:rsidP="00146E35">
      <w:pPr>
        <w:pStyle w:val="a5"/>
        <w:suppressAutoHyphens w:val="0"/>
        <w:ind w:left="-567" w:firstLine="142"/>
        <w:rPr>
          <w:iCs/>
          <w:sz w:val="22"/>
          <w:szCs w:val="22"/>
        </w:rPr>
      </w:pPr>
      <w:r>
        <w:rPr>
          <w:iCs/>
          <w:sz w:val="22"/>
          <w:szCs w:val="22"/>
        </w:rPr>
        <w:t xml:space="preserve">   3. </w:t>
      </w:r>
      <w:r w:rsidRPr="00ED3591">
        <w:rPr>
          <w:iCs/>
          <w:sz w:val="22"/>
          <w:szCs w:val="22"/>
        </w:rPr>
        <w:t>Федеральны</w:t>
      </w:r>
      <w:r>
        <w:rPr>
          <w:iCs/>
          <w:sz w:val="22"/>
          <w:szCs w:val="22"/>
        </w:rPr>
        <w:t>м</w:t>
      </w:r>
      <w:r w:rsidRPr="00ED3591">
        <w:rPr>
          <w:iCs/>
          <w:sz w:val="22"/>
          <w:szCs w:val="22"/>
        </w:rPr>
        <w:t xml:space="preserve"> закон</w:t>
      </w:r>
      <w:r>
        <w:rPr>
          <w:iCs/>
          <w:sz w:val="22"/>
          <w:szCs w:val="22"/>
        </w:rPr>
        <w:t>ом</w:t>
      </w:r>
      <w:r w:rsidRPr="00ED3591">
        <w:rPr>
          <w:iCs/>
          <w:sz w:val="22"/>
          <w:szCs w:val="22"/>
        </w:rPr>
        <w:t xml:space="preserve">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от 25.12.2018 N 478-ФЗ (последняя редакция</w:t>
      </w:r>
      <w:r>
        <w:rPr>
          <w:iCs/>
          <w:sz w:val="22"/>
          <w:szCs w:val="22"/>
        </w:rPr>
        <w:t xml:space="preserve">) </w:t>
      </w:r>
      <w:r w:rsidRPr="002972A7">
        <w:rPr>
          <w:iCs/>
          <w:sz w:val="22"/>
          <w:szCs w:val="22"/>
        </w:rPr>
        <w:t xml:space="preserve">установлено, что привлечение денежных средств граждан и юридических лиц для долевого строительства многоквартирных домов или иных </w:t>
      </w:r>
      <w:r w:rsidRPr="002972A7">
        <w:rPr>
          <w:iCs/>
          <w:sz w:val="22"/>
          <w:szCs w:val="22"/>
        </w:rPr>
        <w:lastRenderedPageBreak/>
        <w:t>объектов недвижимости, которые на момент привлечения таких денежных средств не введены в эксплуатацию, с 01.07.2019</w:t>
      </w:r>
      <w:r>
        <w:rPr>
          <w:iCs/>
          <w:sz w:val="22"/>
          <w:szCs w:val="22"/>
        </w:rPr>
        <w:t xml:space="preserve"> года</w:t>
      </w:r>
      <w:r w:rsidRPr="002972A7">
        <w:rPr>
          <w:iCs/>
          <w:sz w:val="22"/>
          <w:szCs w:val="22"/>
        </w:rPr>
        <w:t xml:space="preserve"> допускается только с использованием счетов эскроу.</w:t>
      </w:r>
    </w:p>
    <w:p w14:paraId="102D3633" w14:textId="77777777" w:rsidR="00146E35" w:rsidRPr="002E3208" w:rsidRDefault="00146E35" w:rsidP="00146E35">
      <w:pPr>
        <w:pStyle w:val="a5"/>
        <w:suppressAutoHyphens w:val="0"/>
        <w:ind w:left="-567" w:firstLine="142"/>
        <w:rPr>
          <w:iCs/>
          <w:sz w:val="22"/>
          <w:szCs w:val="22"/>
        </w:rPr>
      </w:pPr>
    </w:p>
    <w:p w14:paraId="3184EFA3" w14:textId="77777777" w:rsidR="00146E35" w:rsidRPr="001578C3" w:rsidRDefault="00146E35" w:rsidP="00146E35">
      <w:pPr>
        <w:numPr>
          <w:ilvl w:val="0"/>
          <w:numId w:val="1"/>
        </w:numPr>
        <w:ind w:left="-426"/>
        <w:contextualSpacing/>
        <w:jc w:val="center"/>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ПРЕДМЕТ ДОГОВОРА</w:t>
      </w:r>
    </w:p>
    <w:p w14:paraId="53EA0C87" w14:textId="77777777" w:rsidR="00146E35" w:rsidRPr="001578C3" w:rsidRDefault="00146E35" w:rsidP="00146E35">
      <w:pPr>
        <w:numPr>
          <w:ilvl w:val="1"/>
          <w:numId w:val="1"/>
        </w:numPr>
        <w:ind w:left="-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По настоящему Договору </w:t>
      </w:r>
      <w:r w:rsidRPr="00497C39">
        <w:rPr>
          <w:rFonts w:ascii="Times New Roman" w:eastAsia="Times New Roman" w:hAnsi="Times New Roman" w:cs="Times New Roman"/>
          <w:lang w:eastAsia="ru-RU"/>
        </w:rPr>
        <w:t>Застройщик</w:t>
      </w:r>
      <w:r w:rsidRPr="001578C3">
        <w:rPr>
          <w:rFonts w:ascii="Times New Roman" w:eastAsia="Times New Roman" w:hAnsi="Times New Roman" w:cs="Times New Roman"/>
          <w:lang w:eastAsia="ru-RU"/>
        </w:rPr>
        <w:t xml:space="preserve"> обязуется в предусмотренный Договором срок своими силами и (или) с привлечением других лиц построить (создать) многоквартирный жилой дом</w:t>
      </w:r>
      <w:r>
        <w:rPr>
          <w:rFonts w:ascii="Times New Roman" w:eastAsia="Times New Roman" w:hAnsi="Times New Roman" w:cs="Times New Roman"/>
          <w:lang w:eastAsia="ru-RU"/>
        </w:rPr>
        <w:t xml:space="preserve"> № </w:t>
      </w:r>
      <w:r w:rsidR="00811988">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по ГП</w:t>
      </w:r>
      <w:r w:rsidRPr="001578C3">
        <w:rPr>
          <w:rFonts w:ascii="Times New Roman" w:eastAsia="Times New Roman" w:hAnsi="Times New Roman" w:cs="Times New Roman"/>
          <w:lang w:eastAsia="ru-RU"/>
        </w:rPr>
        <w:t xml:space="preserve"> (далее – </w:t>
      </w:r>
      <w:r>
        <w:rPr>
          <w:rFonts w:ascii="Times New Roman" w:eastAsia="Times New Roman" w:hAnsi="Times New Roman" w:cs="Times New Roman"/>
          <w:lang w:eastAsia="ru-RU"/>
        </w:rPr>
        <w:t>Жилой д</w:t>
      </w:r>
      <w:r w:rsidRPr="001578C3">
        <w:rPr>
          <w:rFonts w:ascii="Times New Roman" w:eastAsia="Times New Roman" w:hAnsi="Times New Roman" w:cs="Times New Roman"/>
          <w:lang w:eastAsia="ru-RU"/>
        </w:rPr>
        <w:t xml:space="preserve">ом) по </w:t>
      </w:r>
      <w:r>
        <w:rPr>
          <w:rFonts w:ascii="Times New Roman" w:eastAsia="Times New Roman" w:hAnsi="Times New Roman" w:cs="Times New Roman"/>
          <w:lang w:eastAsia="ru-RU"/>
        </w:rPr>
        <w:t xml:space="preserve">адресу: Калининградская область, </w:t>
      </w:r>
      <w:proofErr w:type="spellStart"/>
      <w:r w:rsidR="00161FE7">
        <w:rPr>
          <w:rFonts w:ascii="Times New Roman" w:eastAsia="Times New Roman" w:hAnsi="Times New Roman" w:cs="Times New Roman"/>
          <w:lang w:eastAsia="ru-RU"/>
        </w:rPr>
        <w:t>г.Калининград</w:t>
      </w:r>
      <w:proofErr w:type="spellEnd"/>
      <w:r>
        <w:rPr>
          <w:rFonts w:ascii="Times New Roman" w:eastAsia="Times New Roman" w:hAnsi="Times New Roman" w:cs="Times New Roman"/>
          <w:lang w:eastAsia="ru-RU"/>
        </w:rPr>
        <w:t>,</w:t>
      </w:r>
      <w:r w:rsidRPr="00497C3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улица </w:t>
      </w:r>
      <w:r w:rsidR="00161FE7">
        <w:rPr>
          <w:rFonts w:ascii="Times New Roman" w:eastAsia="Times New Roman" w:hAnsi="Times New Roman" w:cs="Times New Roman"/>
          <w:lang w:eastAsia="ru-RU"/>
        </w:rPr>
        <w:t>Левитана</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и после получения разрешения на ввод его в эксплуатацию, передать соответствующий Объект долевого строительства </w:t>
      </w:r>
      <w:r w:rsidRPr="00497C39">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а </w:t>
      </w:r>
      <w:r w:rsidRPr="00497C39">
        <w:rPr>
          <w:rFonts w:ascii="Times New Roman" w:eastAsia="Times New Roman" w:hAnsi="Times New Roman" w:cs="Times New Roman"/>
          <w:lang w:eastAsia="ru-RU"/>
        </w:rPr>
        <w:t>Участник долевого строительства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обязуется уплатить обусловленную Договором цену и принять Объект долевого строительства</w:t>
      </w:r>
      <w:r>
        <w:rPr>
          <w:rFonts w:ascii="Times New Roman" w:eastAsia="Times New Roman" w:hAnsi="Times New Roman" w:cs="Times New Roman"/>
          <w:lang w:eastAsia="ru-RU"/>
        </w:rPr>
        <w:t xml:space="preserve"> </w:t>
      </w:r>
      <w:r w:rsidRPr="008077E3">
        <w:rPr>
          <w:rFonts w:ascii="Times New Roman" w:eastAsia="Times New Roman" w:hAnsi="Times New Roman" w:cs="Times New Roman"/>
          <w:lang w:eastAsia="ru-RU"/>
        </w:rPr>
        <w:t xml:space="preserve">при наличии разрешения на ввод в эксплуатацию </w:t>
      </w:r>
      <w:r>
        <w:rPr>
          <w:rFonts w:ascii="Times New Roman" w:eastAsia="Times New Roman" w:hAnsi="Times New Roman" w:cs="Times New Roman"/>
          <w:lang w:eastAsia="ru-RU"/>
        </w:rPr>
        <w:t>Жилого д</w:t>
      </w:r>
      <w:r w:rsidRPr="008077E3">
        <w:rPr>
          <w:rFonts w:ascii="Times New Roman" w:eastAsia="Times New Roman" w:hAnsi="Times New Roman" w:cs="Times New Roman"/>
          <w:lang w:eastAsia="ru-RU"/>
        </w:rPr>
        <w:t>ома</w:t>
      </w:r>
      <w:r w:rsidRPr="001578C3">
        <w:rPr>
          <w:rFonts w:ascii="Times New Roman" w:eastAsia="Times New Roman" w:hAnsi="Times New Roman" w:cs="Times New Roman"/>
          <w:lang w:eastAsia="ru-RU"/>
        </w:rPr>
        <w:t>.</w:t>
      </w:r>
      <w:r w:rsidRPr="009B38BE">
        <w:t xml:space="preserve"> </w:t>
      </w:r>
    </w:p>
    <w:p w14:paraId="54EF841A" w14:textId="77777777" w:rsidR="00146E35" w:rsidRPr="001578C3" w:rsidRDefault="00146E35" w:rsidP="00146E35">
      <w:pPr>
        <w:numPr>
          <w:ilvl w:val="1"/>
          <w:numId w:val="1"/>
        </w:numPr>
        <w:ind w:left="-426" w:right="-2" w:hanging="425"/>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Право </w:t>
      </w:r>
      <w:r w:rsidRPr="00497C39">
        <w:rPr>
          <w:rFonts w:ascii="Times New Roman" w:eastAsia="Times New Roman" w:hAnsi="Times New Roman" w:cs="Times New Roman"/>
          <w:lang w:eastAsia="ru-RU"/>
        </w:rPr>
        <w:t>Застройщика</w:t>
      </w:r>
      <w:r w:rsidRPr="001578C3">
        <w:rPr>
          <w:rFonts w:ascii="Times New Roman" w:eastAsia="Times New Roman" w:hAnsi="Times New Roman" w:cs="Times New Roman"/>
          <w:lang w:eastAsia="ru-RU"/>
        </w:rPr>
        <w:t xml:space="preserve"> на привлечение денежных средств </w:t>
      </w:r>
      <w:r w:rsidRPr="00497C39">
        <w:rPr>
          <w:rFonts w:ascii="Times New Roman" w:eastAsia="Times New Roman" w:hAnsi="Times New Roman" w:cs="Times New Roman"/>
          <w:lang w:eastAsia="ru-RU"/>
        </w:rPr>
        <w:t>Участника долевого строительства</w:t>
      </w:r>
      <w:r w:rsidRPr="001578C3">
        <w:rPr>
          <w:rFonts w:ascii="Times New Roman" w:eastAsia="Times New Roman" w:hAnsi="Times New Roman" w:cs="Times New Roman"/>
          <w:lang w:eastAsia="ru-RU"/>
        </w:rPr>
        <w:t xml:space="preserve"> подтверждается следующими документами:</w:t>
      </w:r>
    </w:p>
    <w:p w14:paraId="03ABAE91" w14:textId="77777777" w:rsidR="00146E35" w:rsidRDefault="00146E35" w:rsidP="00146E35">
      <w:pPr>
        <w:numPr>
          <w:ilvl w:val="0"/>
          <w:numId w:val="2"/>
        </w:numPr>
        <w:spacing w:after="0"/>
        <w:ind w:left="0" w:right="-2" w:hanging="284"/>
        <w:contextualSpacing/>
        <w:jc w:val="both"/>
        <w:rPr>
          <w:rFonts w:ascii="Times New Roman" w:eastAsia="Times New Roman" w:hAnsi="Times New Roman" w:cs="Times New Roman"/>
          <w:color w:val="FF0000"/>
          <w:lang w:eastAsia="ru-RU"/>
        </w:rPr>
      </w:pPr>
      <w:r w:rsidRPr="001578C3">
        <w:rPr>
          <w:rFonts w:ascii="Times New Roman" w:eastAsia="Times New Roman" w:hAnsi="Times New Roman" w:cs="Times New Roman"/>
          <w:lang w:eastAsia="ru-RU"/>
        </w:rPr>
        <w:t xml:space="preserve">Разрешение на строительство № </w:t>
      </w:r>
      <w:r>
        <w:rPr>
          <w:rFonts w:ascii="Times New Roman" w:eastAsia="Times New Roman" w:hAnsi="Times New Roman" w:cs="Times New Roman"/>
          <w:lang w:eastAsia="ru-RU"/>
        </w:rPr>
        <w:t>39-</w:t>
      </w:r>
      <w:r w:rsidRPr="001578C3">
        <w:rPr>
          <w:rFonts w:ascii="Times New Roman" w:eastAsia="Times New Roman" w:hAnsi="Times New Roman" w:cs="Times New Roman"/>
          <w:lang w:eastAsia="ru-RU"/>
        </w:rPr>
        <w:t>RU39</w:t>
      </w:r>
      <w:r>
        <w:rPr>
          <w:rFonts w:ascii="Times New Roman" w:eastAsia="Times New Roman" w:hAnsi="Times New Roman" w:cs="Times New Roman"/>
          <w:lang w:eastAsia="ru-RU"/>
        </w:rPr>
        <w:t>3</w:t>
      </w:r>
      <w:r w:rsidR="00161FE7">
        <w:rPr>
          <w:rFonts w:ascii="Times New Roman" w:eastAsia="Times New Roman" w:hAnsi="Times New Roman" w:cs="Times New Roman"/>
          <w:lang w:eastAsia="ru-RU"/>
        </w:rPr>
        <w:t>0</w:t>
      </w:r>
      <w:r>
        <w:rPr>
          <w:rFonts w:ascii="Times New Roman" w:eastAsia="Times New Roman" w:hAnsi="Times New Roman" w:cs="Times New Roman"/>
          <w:lang w:eastAsia="ru-RU"/>
        </w:rPr>
        <w:t>1000-</w:t>
      </w:r>
      <w:r w:rsidR="00161FE7">
        <w:rPr>
          <w:rFonts w:ascii="Times New Roman" w:eastAsia="Times New Roman" w:hAnsi="Times New Roman" w:cs="Times New Roman"/>
          <w:lang w:eastAsia="ru-RU"/>
        </w:rPr>
        <w:t>86</w:t>
      </w:r>
      <w:r>
        <w:rPr>
          <w:rFonts w:ascii="Times New Roman" w:eastAsia="Times New Roman" w:hAnsi="Times New Roman" w:cs="Times New Roman"/>
          <w:lang w:eastAsia="ru-RU"/>
        </w:rPr>
        <w:t>8-</w:t>
      </w:r>
      <w:r w:rsidRPr="001578C3">
        <w:rPr>
          <w:rFonts w:ascii="Times New Roman" w:eastAsia="Times New Roman" w:hAnsi="Times New Roman" w:cs="Times New Roman"/>
          <w:lang w:eastAsia="ru-RU"/>
        </w:rPr>
        <w:t>20</w:t>
      </w:r>
      <w:r>
        <w:rPr>
          <w:rFonts w:ascii="Times New Roman" w:eastAsia="Times New Roman" w:hAnsi="Times New Roman" w:cs="Times New Roman"/>
          <w:lang w:eastAsia="ru-RU"/>
        </w:rPr>
        <w:t>21</w:t>
      </w:r>
      <w:r w:rsidRPr="001578C3">
        <w:rPr>
          <w:rFonts w:ascii="Times New Roman" w:eastAsia="Times New Roman" w:hAnsi="Times New Roman" w:cs="Times New Roman"/>
          <w:lang w:eastAsia="ru-RU"/>
        </w:rPr>
        <w:t>, выданн</w:t>
      </w:r>
      <w:r>
        <w:rPr>
          <w:rFonts w:ascii="Times New Roman" w:eastAsia="Times New Roman" w:hAnsi="Times New Roman" w:cs="Times New Roman"/>
          <w:lang w:eastAsia="ru-RU"/>
        </w:rPr>
        <w:t>ое</w:t>
      </w: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Агентством по архитектуре, градостроению и перспективному развитию Калининградской </w:t>
      </w:r>
      <w:proofErr w:type="gramStart"/>
      <w:r>
        <w:rPr>
          <w:rFonts w:ascii="Times New Roman" w:eastAsia="Times New Roman" w:hAnsi="Times New Roman" w:cs="Times New Roman"/>
          <w:lang w:eastAsia="ru-RU"/>
        </w:rPr>
        <w:t xml:space="preserve">области </w:t>
      </w:r>
      <w:r w:rsidRPr="001578C3">
        <w:rPr>
          <w:rFonts w:ascii="Times New Roman" w:eastAsia="Times New Roman" w:hAnsi="Times New Roman" w:cs="Times New Roman"/>
          <w:lang w:eastAsia="ru-RU"/>
        </w:rPr>
        <w:t xml:space="preserve"> </w:t>
      </w:r>
      <w:r w:rsidR="00161FE7">
        <w:rPr>
          <w:rFonts w:ascii="Times New Roman" w:eastAsia="Times New Roman" w:hAnsi="Times New Roman" w:cs="Times New Roman"/>
          <w:lang w:eastAsia="ru-RU"/>
        </w:rPr>
        <w:t>03</w:t>
      </w:r>
      <w:proofErr w:type="gramEnd"/>
      <w:r w:rsidR="00161FE7">
        <w:rPr>
          <w:rFonts w:ascii="Times New Roman" w:eastAsia="Times New Roman" w:hAnsi="Times New Roman" w:cs="Times New Roman"/>
          <w:lang w:eastAsia="ru-RU"/>
        </w:rPr>
        <w:t xml:space="preserve"> дека</w:t>
      </w:r>
      <w:r>
        <w:rPr>
          <w:rFonts w:ascii="Times New Roman" w:eastAsia="Times New Roman" w:hAnsi="Times New Roman" w:cs="Times New Roman"/>
          <w:lang w:eastAsia="ru-RU"/>
        </w:rPr>
        <w:t>бря</w:t>
      </w:r>
      <w:r w:rsidRPr="001578C3">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21</w:t>
      </w:r>
      <w:r w:rsidRPr="001578C3">
        <w:rPr>
          <w:rFonts w:ascii="Times New Roman" w:eastAsia="Times New Roman" w:hAnsi="Times New Roman" w:cs="Times New Roman"/>
          <w:lang w:eastAsia="ru-RU"/>
        </w:rPr>
        <w:t xml:space="preserve"> года.</w:t>
      </w:r>
      <w:r>
        <w:rPr>
          <w:rFonts w:ascii="Times New Roman" w:eastAsia="Times New Roman" w:hAnsi="Times New Roman" w:cs="Times New Roman"/>
          <w:color w:val="FF0000"/>
          <w:lang w:eastAsia="ru-RU"/>
        </w:rPr>
        <w:t xml:space="preserve"> </w:t>
      </w:r>
    </w:p>
    <w:p w14:paraId="6C54B156" w14:textId="77777777" w:rsidR="00146E35" w:rsidRPr="00A22ABA" w:rsidRDefault="00146E35" w:rsidP="00146E35">
      <w:pPr>
        <w:numPr>
          <w:ilvl w:val="0"/>
          <w:numId w:val="2"/>
        </w:numPr>
        <w:spacing w:after="0"/>
        <w:ind w:left="0" w:right="-2" w:hanging="284"/>
        <w:contextualSpacing/>
        <w:jc w:val="both"/>
        <w:rPr>
          <w:rFonts w:ascii="Times New Roman" w:eastAsia="Times New Roman" w:hAnsi="Times New Roman" w:cs="Times New Roman"/>
          <w:b/>
          <w:color w:val="FF0000"/>
          <w:u w:val="single"/>
          <w:lang w:eastAsia="ru-RU"/>
        </w:rPr>
      </w:pPr>
      <w:r w:rsidRPr="003C116A">
        <w:rPr>
          <w:rFonts w:ascii="Times New Roman" w:eastAsia="Times New Roman" w:hAnsi="Times New Roman" w:cs="Times New Roman"/>
          <w:lang w:eastAsia="ru-RU"/>
        </w:rPr>
        <w:t xml:space="preserve">Проектная Декларация, включающая в себя все внесенные в нее изменения, размещенная в информационно-телекоммуникационных сетях общего пользования (сети "Интернет") на сайте: </w:t>
      </w:r>
      <w:hyperlink r:id="rId7" w:history="1">
        <w:r w:rsidRPr="003C116A">
          <w:rPr>
            <w:rStyle w:val="a7"/>
            <w:rFonts w:ascii="Times New Roman" w:eastAsia="Times New Roman" w:hAnsi="Times New Roman" w:cs="Times New Roman"/>
            <w:lang w:eastAsia="ru-RU"/>
          </w:rPr>
          <w:t xml:space="preserve">http://kpd-kaliningrad.ru/ </w:t>
        </w:r>
      </w:hyperlink>
      <w:r>
        <w:rPr>
          <w:rFonts w:ascii="Times New Roman" w:eastAsia="Times New Roman" w:hAnsi="Times New Roman" w:cs="Times New Roman"/>
          <w:color w:val="000000"/>
          <w:lang w:eastAsia="ru-RU"/>
        </w:rPr>
        <w:t xml:space="preserve">и на сайте: </w:t>
      </w:r>
      <w:hyperlink r:id="rId8" w:history="1">
        <w:r w:rsidRPr="00BF4489">
          <w:rPr>
            <w:rStyle w:val="a7"/>
            <w:rFonts w:ascii="Times New Roman" w:eastAsia="Times New Roman" w:hAnsi="Times New Roman" w:cs="Times New Roman"/>
            <w:lang w:eastAsia="ru-RU"/>
          </w:rPr>
          <w:t>https://наш.дом.рф/</w:t>
        </w:r>
      </w:hyperlink>
      <w:r>
        <w:rPr>
          <w:rFonts w:ascii="Times New Roman" w:eastAsia="Times New Roman" w:hAnsi="Times New Roman" w:cs="Times New Roman"/>
          <w:color w:val="000000"/>
          <w:u w:val="single"/>
          <w:lang w:eastAsia="ru-RU"/>
        </w:rPr>
        <w:t>.</w:t>
      </w:r>
    </w:p>
    <w:p w14:paraId="08242715" w14:textId="77777777" w:rsidR="00146E35" w:rsidRPr="00C11BD5" w:rsidRDefault="00471E98" w:rsidP="00146E35">
      <w:pPr>
        <w:numPr>
          <w:ilvl w:val="0"/>
          <w:numId w:val="2"/>
        </w:numPr>
        <w:spacing w:after="0"/>
        <w:ind w:left="0" w:right="-2" w:hanging="284"/>
        <w:contextualSpacing/>
        <w:jc w:val="both"/>
        <w:rPr>
          <w:rFonts w:ascii="Times New Roman" w:eastAsia="Times New Roman" w:hAnsi="Times New Roman" w:cs="Times New Roman"/>
          <w:b/>
          <w:color w:val="FF0000"/>
          <w:u w:val="single"/>
          <w:lang w:eastAsia="ru-RU"/>
        </w:rPr>
      </w:pPr>
      <w:r>
        <w:rPr>
          <w:rFonts w:ascii="Times New Roman" w:eastAsia="Times New Roman" w:hAnsi="Times New Roman" w:cs="Times New Roman"/>
          <w:lang w:eastAsia="ru-RU"/>
        </w:rPr>
        <w:t>Договор</w:t>
      </w:r>
      <w:r w:rsidR="00146E35">
        <w:rPr>
          <w:rFonts w:ascii="Times New Roman" w:eastAsia="Times New Roman" w:hAnsi="Times New Roman" w:cs="Times New Roman"/>
          <w:lang w:eastAsia="ru-RU"/>
        </w:rPr>
        <w:t xml:space="preserve"> </w:t>
      </w:r>
      <w:r w:rsidR="00974A06">
        <w:rPr>
          <w:rFonts w:ascii="Times New Roman" w:eastAsia="Times New Roman" w:hAnsi="Times New Roman" w:cs="Times New Roman"/>
          <w:lang w:eastAsia="ru-RU"/>
        </w:rPr>
        <w:t>суб</w:t>
      </w:r>
      <w:r w:rsidR="00146E35">
        <w:rPr>
          <w:rFonts w:ascii="Times New Roman" w:eastAsia="Times New Roman" w:hAnsi="Times New Roman" w:cs="Times New Roman"/>
          <w:lang w:eastAsia="ru-RU"/>
        </w:rPr>
        <w:t>аренды земельного участка</w:t>
      </w:r>
      <w:r>
        <w:rPr>
          <w:rFonts w:ascii="Times New Roman" w:eastAsia="Times New Roman" w:hAnsi="Times New Roman" w:cs="Times New Roman"/>
          <w:lang w:eastAsia="ru-RU"/>
        </w:rPr>
        <w:t>, находящегося в собственности Калининградской области</w:t>
      </w:r>
      <w:r w:rsidR="00146E35">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14</w:t>
      </w:r>
      <w:r w:rsidR="00146E3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феврал</w:t>
      </w:r>
      <w:r w:rsidR="00146E35">
        <w:rPr>
          <w:rFonts w:ascii="Times New Roman" w:eastAsia="Times New Roman" w:hAnsi="Times New Roman" w:cs="Times New Roman"/>
          <w:lang w:eastAsia="ru-RU"/>
        </w:rPr>
        <w:t>я 202</w:t>
      </w:r>
      <w:r>
        <w:rPr>
          <w:rFonts w:ascii="Times New Roman" w:eastAsia="Times New Roman" w:hAnsi="Times New Roman" w:cs="Times New Roman"/>
          <w:lang w:eastAsia="ru-RU"/>
        </w:rPr>
        <w:t>2</w:t>
      </w:r>
      <w:r w:rsidR="00146E35">
        <w:rPr>
          <w:rFonts w:ascii="Times New Roman" w:eastAsia="Times New Roman" w:hAnsi="Times New Roman" w:cs="Times New Roman"/>
          <w:lang w:eastAsia="ru-RU"/>
        </w:rPr>
        <w:t xml:space="preserve">, зарегистрирован в Управлении Федеральной службы государственной регистрации, кадастра и картографии Калининградской области, дата регистрации </w:t>
      </w:r>
      <w:proofErr w:type="gramStart"/>
      <w:r w:rsidR="00146E35">
        <w:rPr>
          <w:rFonts w:ascii="Times New Roman" w:eastAsia="Times New Roman" w:hAnsi="Times New Roman" w:cs="Times New Roman"/>
          <w:lang w:eastAsia="ru-RU"/>
        </w:rPr>
        <w:t>2</w:t>
      </w:r>
      <w:r>
        <w:rPr>
          <w:rFonts w:ascii="Times New Roman" w:eastAsia="Times New Roman" w:hAnsi="Times New Roman" w:cs="Times New Roman"/>
          <w:lang w:eastAsia="ru-RU"/>
        </w:rPr>
        <w:t>1</w:t>
      </w:r>
      <w:r w:rsidR="00146E35">
        <w:rPr>
          <w:rFonts w:ascii="Times New Roman" w:eastAsia="Times New Roman" w:hAnsi="Times New Roman" w:cs="Times New Roman"/>
          <w:lang w:eastAsia="ru-RU"/>
        </w:rPr>
        <w:t>.</w:t>
      </w:r>
      <w:r>
        <w:rPr>
          <w:rFonts w:ascii="Times New Roman" w:eastAsia="Times New Roman" w:hAnsi="Times New Roman" w:cs="Times New Roman"/>
          <w:lang w:eastAsia="ru-RU"/>
        </w:rPr>
        <w:t>02</w:t>
      </w:r>
      <w:r w:rsidR="00146E35">
        <w:rPr>
          <w:rFonts w:ascii="Times New Roman" w:eastAsia="Times New Roman" w:hAnsi="Times New Roman" w:cs="Times New Roman"/>
          <w:lang w:eastAsia="ru-RU"/>
        </w:rPr>
        <w:t>.202</w:t>
      </w:r>
      <w:r>
        <w:rPr>
          <w:rFonts w:ascii="Times New Roman" w:eastAsia="Times New Roman" w:hAnsi="Times New Roman" w:cs="Times New Roman"/>
          <w:lang w:eastAsia="ru-RU"/>
        </w:rPr>
        <w:t>2 ,</w:t>
      </w:r>
      <w:proofErr w:type="gramEnd"/>
      <w:r>
        <w:rPr>
          <w:rFonts w:ascii="Times New Roman" w:eastAsia="Times New Roman" w:hAnsi="Times New Roman" w:cs="Times New Roman"/>
          <w:lang w:eastAsia="ru-RU"/>
        </w:rPr>
        <w:t xml:space="preserve"> номер регистрации 39:15</w:t>
      </w:r>
      <w:r w:rsidR="00146E35">
        <w:rPr>
          <w:rFonts w:ascii="Times New Roman" w:eastAsia="Times New Roman" w:hAnsi="Times New Roman" w:cs="Times New Roman"/>
          <w:lang w:eastAsia="ru-RU"/>
        </w:rPr>
        <w:t>:</w:t>
      </w:r>
      <w:r>
        <w:rPr>
          <w:rFonts w:ascii="Times New Roman" w:eastAsia="Times New Roman" w:hAnsi="Times New Roman" w:cs="Times New Roman"/>
          <w:lang w:eastAsia="ru-RU"/>
        </w:rPr>
        <w:t>141717</w:t>
      </w:r>
      <w:r w:rsidR="00146E35">
        <w:rPr>
          <w:rFonts w:ascii="Times New Roman" w:eastAsia="Times New Roman" w:hAnsi="Times New Roman" w:cs="Times New Roman"/>
          <w:lang w:eastAsia="ru-RU"/>
        </w:rPr>
        <w:t>:</w:t>
      </w:r>
      <w:r>
        <w:rPr>
          <w:rFonts w:ascii="Times New Roman" w:eastAsia="Times New Roman" w:hAnsi="Times New Roman" w:cs="Times New Roman"/>
          <w:lang w:eastAsia="ru-RU"/>
        </w:rPr>
        <w:t>28</w:t>
      </w:r>
      <w:r w:rsidR="00146E35">
        <w:rPr>
          <w:rFonts w:ascii="Times New Roman" w:eastAsia="Times New Roman" w:hAnsi="Times New Roman" w:cs="Times New Roman"/>
          <w:lang w:eastAsia="ru-RU"/>
        </w:rPr>
        <w:t>8</w:t>
      </w:r>
      <w:r>
        <w:rPr>
          <w:rFonts w:ascii="Times New Roman" w:eastAsia="Times New Roman" w:hAnsi="Times New Roman" w:cs="Times New Roman"/>
          <w:lang w:eastAsia="ru-RU"/>
        </w:rPr>
        <w:t>6</w:t>
      </w:r>
      <w:r w:rsidR="00146E35" w:rsidRPr="003A448A">
        <w:rPr>
          <w:rFonts w:ascii="Times New Roman" w:eastAsia="Times New Roman" w:hAnsi="Times New Roman" w:cs="Times New Roman"/>
          <w:lang w:eastAsia="ru-RU"/>
        </w:rPr>
        <w:t>-39</w:t>
      </w:r>
      <w:r w:rsidR="00146E35">
        <w:rPr>
          <w:rFonts w:ascii="Times New Roman" w:eastAsia="Times New Roman" w:hAnsi="Times New Roman" w:cs="Times New Roman"/>
          <w:lang w:eastAsia="ru-RU"/>
        </w:rPr>
        <w:t>/021/202</w:t>
      </w:r>
      <w:r>
        <w:rPr>
          <w:rFonts w:ascii="Times New Roman" w:eastAsia="Times New Roman" w:hAnsi="Times New Roman" w:cs="Times New Roman"/>
          <w:lang w:eastAsia="ru-RU"/>
        </w:rPr>
        <w:t>2</w:t>
      </w:r>
      <w:r w:rsidR="00146E35">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00146E35">
        <w:rPr>
          <w:rFonts w:ascii="Times New Roman" w:eastAsia="Times New Roman" w:hAnsi="Times New Roman" w:cs="Times New Roman"/>
          <w:lang w:eastAsia="ru-RU"/>
        </w:rPr>
        <w:t>3.</w:t>
      </w:r>
    </w:p>
    <w:p w14:paraId="6DFC0766" w14:textId="77777777" w:rsidR="00146E35" w:rsidRPr="000D700B" w:rsidRDefault="00146E35" w:rsidP="00146E35">
      <w:pPr>
        <w:numPr>
          <w:ilvl w:val="0"/>
          <w:numId w:val="2"/>
        </w:numPr>
        <w:spacing w:after="0"/>
        <w:ind w:left="0" w:right="-2" w:hanging="284"/>
        <w:contextualSpacing/>
        <w:jc w:val="both"/>
        <w:rPr>
          <w:rFonts w:ascii="Times New Roman" w:eastAsia="Times New Roman" w:hAnsi="Times New Roman" w:cs="Times New Roman"/>
          <w:color w:val="FF0000"/>
          <w:lang w:eastAsia="ru-RU"/>
        </w:rPr>
      </w:pPr>
      <w:bookmarkStart w:id="2" w:name="_Hlk25838550"/>
      <w:r>
        <w:rPr>
          <w:rFonts w:ascii="Times New Roman" w:eastAsia="Times New Roman" w:hAnsi="Times New Roman" w:cs="Times New Roman"/>
          <w:lang w:eastAsia="ru-RU"/>
        </w:rPr>
        <w:t xml:space="preserve">Договор </w:t>
      </w:r>
      <w:r w:rsidR="00471E98">
        <w:rPr>
          <w:rFonts w:ascii="Times New Roman" w:eastAsia="Times New Roman" w:hAnsi="Times New Roman" w:cs="Times New Roman"/>
          <w:lang w:eastAsia="ru-RU"/>
        </w:rPr>
        <w:t>аренды земельного</w:t>
      </w:r>
      <w:r>
        <w:rPr>
          <w:rFonts w:ascii="Times New Roman" w:eastAsia="Times New Roman" w:hAnsi="Times New Roman" w:cs="Times New Roman"/>
          <w:lang w:eastAsia="ru-RU"/>
        </w:rPr>
        <w:t xml:space="preserve"> участк</w:t>
      </w:r>
      <w:r w:rsidR="00471E98">
        <w:rPr>
          <w:rFonts w:ascii="Times New Roman" w:eastAsia="Times New Roman" w:hAnsi="Times New Roman" w:cs="Times New Roman"/>
          <w:lang w:eastAsia="ru-RU"/>
        </w:rPr>
        <w:t>а № 1012 от 19.04.2021</w:t>
      </w:r>
      <w:proofErr w:type="gramStart"/>
      <w:r w:rsidR="00471E98">
        <w:rPr>
          <w:rFonts w:ascii="Times New Roman" w:eastAsia="Times New Roman" w:hAnsi="Times New Roman" w:cs="Times New Roman"/>
          <w:lang w:eastAsia="ru-RU"/>
        </w:rPr>
        <w:t>,</w:t>
      </w:r>
      <w:r>
        <w:rPr>
          <w:rFonts w:ascii="Times New Roman" w:eastAsia="Times New Roman" w:hAnsi="Times New Roman" w:cs="Times New Roman"/>
          <w:b/>
          <w:lang w:eastAsia="ru-RU"/>
        </w:rPr>
        <w:t xml:space="preserve"> </w:t>
      </w:r>
      <w:r w:rsidRPr="00741E23">
        <w:rPr>
          <w:rFonts w:ascii="Times New Roman" w:eastAsia="Times New Roman" w:hAnsi="Times New Roman" w:cs="Times New Roman"/>
          <w:lang w:eastAsia="ru-RU"/>
        </w:rPr>
        <w:t xml:space="preserve"> дата</w:t>
      </w:r>
      <w:proofErr w:type="gramEnd"/>
      <w:r w:rsidRPr="00741E23">
        <w:rPr>
          <w:rFonts w:ascii="Times New Roman" w:eastAsia="Times New Roman" w:hAnsi="Times New Roman" w:cs="Times New Roman"/>
          <w:lang w:eastAsia="ru-RU"/>
        </w:rPr>
        <w:t xml:space="preserve"> государственной регистрации права</w:t>
      </w:r>
      <w:r w:rsidR="00471E98">
        <w:rPr>
          <w:rFonts w:ascii="Times New Roman" w:eastAsia="Times New Roman" w:hAnsi="Times New Roman" w:cs="Times New Roman"/>
          <w:lang w:eastAsia="ru-RU"/>
        </w:rPr>
        <w:t xml:space="preserve"> аренды</w:t>
      </w:r>
      <w:r w:rsidRPr="00741E23">
        <w:rPr>
          <w:rFonts w:ascii="Times New Roman" w:eastAsia="Times New Roman" w:hAnsi="Times New Roman" w:cs="Times New Roman"/>
          <w:lang w:eastAsia="ru-RU"/>
        </w:rPr>
        <w:t xml:space="preserve"> </w:t>
      </w:r>
      <w:r w:rsidR="00471E98">
        <w:rPr>
          <w:rFonts w:ascii="Times New Roman" w:eastAsia="Times New Roman" w:hAnsi="Times New Roman" w:cs="Times New Roman"/>
          <w:lang w:eastAsia="ru-RU"/>
        </w:rPr>
        <w:t>29</w:t>
      </w:r>
      <w:r>
        <w:rPr>
          <w:rFonts w:ascii="Times New Roman" w:eastAsia="Times New Roman" w:hAnsi="Times New Roman" w:cs="Times New Roman"/>
          <w:lang w:eastAsia="ru-RU"/>
        </w:rPr>
        <w:t>.0</w:t>
      </w:r>
      <w:r w:rsidR="00471E98">
        <w:rPr>
          <w:rFonts w:ascii="Times New Roman" w:eastAsia="Times New Roman" w:hAnsi="Times New Roman" w:cs="Times New Roman"/>
          <w:lang w:eastAsia="ru-RU"/>
        </w:rPr>
        <w:t>4</w:t>
      </w:r>
      <w:r w:rsidRPr="00741E23">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21 </w:t>
      </w:r>
      <w:r w:rsidRPr="00741E23">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ода, номер регистрации </w:t>
      </w:r>
      <w:r w:rsidR="0060021F">
        <w:rPr>
          <w:rFonts w:ascii="Times New Roman" w:eastAsia="Times New Roman" w:hAnsi="Times New Roman" w:cs="Times New Roman"/>
          <w:lang w:eastAsia="ru-RU"/>
        </w:rPr>
        <w:t>39:15:141717:2886</w:t>
      </w:r>
      <w:r w:rsidR="0060021F" w:rsidRPr="003A448A">
        <w:rPr>
          <w:rFonts w:ascii="Times New Roman" w:eastAsia="Times New Roman" w:hAnsi="Times New Roman" w:cs="Times New Roman"/>
          <w:lang w:eastAsia="ru-RU"/>
        </w:rPr>
        <w:t>-39</w:t>
      </w:r>
      <w:r w:rsidR="0060021F">
        <w:rPr>
          <w:rFonts w:ascii="Times New Roman" w:eastAsia="Times New Roman" w:hAnsi="Times New Roman" w:cs="Times New Roman"/>
          <w:lang w:eastAsia="ru-RU"/>
        </w:rPr>
        <w:t>/021/2021-3</w:t>
      </w:r>
      <w:r>
        <w:rPr>
          <w:rFonts w:ascii="Times New Roman" w:eastAsia="Times New Roman" w:hAnsi="Times New Roman" w:cs="Times New Roman"/>
          <w:lang w:eastAsia="ru-RU"/>
        </w:rPr>
        <w:t>.</w:t>
      </w:r>
      <w:r w:rsidRPr="00741E23">
        <w:rPr>
          <w:rFonts w:ascii="Times New Roman" w:eastAsia="Times New Roman" w:hAnsi="Times New Roman" w:cs="Times New Roman"/>
          <w:lang w:eastAsia="ru-RU"/>
        </w:rPr>
        <w:t xml:space="preserve"> </w:t>
      </w:r>
    </w:p>
    <w:bookmarkEnd w:id="2"/>
    <w:p w14:paraId="78B4CBC9" w14:textId="77777777" w:rsidR="00146E35" w:rsidRPr="005771F7" w:rsidRDefault="00146E35" w:rsidP="00146E35">
      <w:pPr>
        <w:numPr>
          <w:ilvl w:val="0"/>
          <w:numId w:val="2"/>
        </w:numPr>
        <w:spacing w:after="0"/>
        <w:ind w:left="0" w:hanging="284"/>
        <w:contextualSpacing/>
        <w:jc w:val="both"/>
        <w:rPr>
          <w:rFonts w:ascii="Times New Roman" w:eastAsia="Times New Roman" w:hAnsi="Times New Roman" w:cs="Times New Roman"/>
          <w:b/>
          <w:bCs/>
          <w:lang w:eastAsia="ru-RU"/>
        </w:rPr>
      </w:pPr>
      <w:r w:rsidRPr="005771F7">
        <w:rPr>
          <w:rFonts w:ascii="Times New Roman" w:eastAsia="Times New Roman" w:hAnsi="Times New Roman" w:cs="Times New Roman"/>
          <w:lang w:eastAsia="ru-RU"/>
        </w:rPr>
        <w:t>Кадастровый номер земельного участка, на котором осуществляется строительство многоквартирного жилого дома</w:t>
      </w:r>
      <w:r>
        <w:rPr>
          <w:rFonts w:ascii="Times New Roman" w:eastAsia="Times New Roman" w:hAnsi="Times New Roman" w:cs="Times New Roman"/>
          <w:b/>
          <w:bCs/>
          <w:lang w:eastAsia="ru-RU"/>
        </w:rPr>
        <w:t xml:space="preserve"> 39:</w:t>
      </w:r>
      <w:r w:rsidR="0060021F">
        <w:rPr>
          <w:rFonts w:ascii="Times New Roman" w:eastAsia="Times New Roman" w:hAnsi="Times New Roman" w:cs="Times New Roman"/>
          <w:b/>
          <w:bCs/>
          <w:lang w:eastAsia="ru-RU"/>
        </w:rPr>
        <w:t>15</w:t>
      </w:r>
      <w:r>
        <w:rPr>
          <w:rFonts w:ascii="Times New Roman" w:eastAsia="Times New Roman" w:hAnsi="Times New Roman" w:cs="Times New Roman"/>
          <w:b/>
          <w:bCs/>
          <w:lang w:eastAsia="ru-RU"/>
        </w:rPr>
        <w:t>:</w:t>
      </w:r>
      <w:r w:rsidR="0060021F">
        <w:rPr>
          <w:rFonts w:ascii="Times New Roman" w:eastAsia="Times New Roman" w:hAnsi="Times New Roman" w:cs="Times New Roman"/>
          <w:b/>
          <w:bCs/>
          <w:lang w:eastAsia="ru-RU"/>
        </w:rPr>
        <w:t>141717:</w:t>
      </w:r>
      <w:r>
        <w:rPr>
          <w:rFonts w:ascii="Times New Roman" w:eastAsia="Times New Roman" w:hAnsi="Times New Roman" w:cs="Times New Roman"/>
          <w:b/>
          <w:bCs/>
          <w:lang w:eastAsia="ru-RU"/>
        </w:rPr>
        <w:t>28</w:t>
      </w:r>
      <w:r w:rsidR="0060021F">
        <w:rPr>
          <w:rFonts w:ascii="Times New Roman" w:eastAsia="Times New Roman" w:hAnsi="Times New Roman" w:cs="Times New Roman"/>
          <w:b/>
          <w:bCs/>
          <w:lang w:eastAsia="ru-RU"/>
        </w:rPr>
        <w:t>86</w:t>
      </w:r>
      <w:r>
        <w:rPr>
          <w:rFonts w:ascii="Times New Roman" w:eastAsia="Times New Roman" w:hAnsi="Times New Roman" w:cs="Times New Roman"/>
          <w:b/>
          <w:bCs/>
          <w:lang w:eastAsia="ru-RU"/>
        </w:rPr>
        <w:t>.</w:t>
      </w:r>
    </w:p>
    <w:p w14:paraId="4AFAE869" w14:textId="77777777" w:rsidR="00146E35" w:rsidRPr="004F2CDF" w:rsidRDefault="00146E35" w:rsidP="00146E35">
      <w:pPr>
        <w:spacing w:after="0"/>
        <w:contextualSpacing/>
        <w:jc w:val="both"/>
        <w:rPr>
          <w:rFonts w:ascii="Times New Roman" w:eastAsia="Times New Roman" w:hAnsi="Times New Roman" w:cs="Times New Roman"/>
          <w:lang w:eastAsia="ru-RU"/>
        </w:rPr>
      </w:pPr>
    </w:p>
    <w:p w14:paraId="16B2F0DE" w14:textId="77777777" w:rsidR="00146E35" w:rsidRDefault="00146E35" w:rsidP="00146E35">
      <w:pPr>
        <w:numPr>
          <w:ilvl w:val="1"/>
          <w:numId w:val="1"/>
        </w:numPr>
        <w:ind w:left="-426"/>
        <w:contextualSpacing/>
        <w:jc w:val="both"/>
        <w:rPr>
          <w:rFonts w:ascii="Times New Roman" w:eastAsia="Times New Roman" w:hAnsi="Times New Roman" w:cs="Times New Roman"/>
          <w:lang w:eastAsia="ru-RU"/>
        </w:rPr>
      </w:pPr>
      <w:r w:rsidRPr="00B54214">
        <w:rPr>
          <w:rFonts w:ascii="Times New Roman" w:eastAsia="Times New Roman" w:hAnsi="Times New Roman" w:cs="Times New Roman"/>
          <w:lang w:eastAsia="ru-RU"/>
        </w:rPr>
        <w:t xml:space="preserve">        Объект долевого строительства – жилое помещение, </w:t>
      </w:r>
    </w:p>
    <w:tbl>
      <w:tblPr>
        <w:tblW w:w="0" w:type="auto"/>
        <w:tblInd w:w="-289" w:type="dxa"/>
        <w:tblCellMar>
          <w:left w:w="10" w:type="dxa"/>
          <w:right w:w="10" w:type="dxa"/>
        </w:tblCellMar>
        <w:tblLook w:val="04A0" w:firstRow="1" w:lastRow="0" w:firstColumn="1" w:lastColumn="0" w:noHBand="0" w:noVBand="1"/>
      </w:tblPr>
      <w:tblGrid>
        <w:gridCol w:w="975"/>
        <w:gridCol w:w="1256"/>
        <w:gridCol w:w="859"/>
        <w:gridCol w:w="1116"/>
        <w:gridCol w:w="1094"/>
        <w:gridCol w:w="1179"/>
        <w:gridCol w:w="1072"/>
        <w:gridCol w:w="1072"/>
        <w:gridCol w:w="1010"/>
      </w:tblGrid>
      <w:tr w:rsidR="00146E35" w:rsidRPr="00464D0D" w14:paraId="0B41E8BA" w14:textId="77777777" w:rsidTr="006F7940">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F3DA0" w14:textId="77777777" w:rsidR="00146E35" w:rsidRPr="00464D0D" w:rsidRDefault="00146E35" w:rsidP="006F7940">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Условный номер</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C202E" w14:textId="77777777" w:rsidR="00146E35" w:rsidRPr="00464D0D" w:rsidRDefault="00146E35" w:rsidP="006F7940">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Этаж расположения</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B649F" w14:textId="77777777" w:rsidR="00146E35" w:rsidRPr="00464D0D" w:rsidRDefault="00146E35" w:rsidP="006F7940">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Номер подъезда (секции)</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FEE6C" w14:textId="77777777" w:rsidR="00146E35" w:rsidRPr="00464D0D" w:rsidRDefault="00146E35" w:rsidP="006F7940">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Площадь помещения (кв. м.)</w:t>
            </w:r>
          </w:p>
        </w:tc>
        <w:tc>
          <w:tcPr>
            <w:tcW w:w="1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A63B9" w14:textId="77777777" w:rsidR="00146E35" w:rsidRPr="00464D0D" w:rsidRDefault="00146E35" w:rsidP="006F7940">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Проектная общая площадь (кв. м.)</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09CC8" w14:textId="77777777" w:rsidR="00146E35" w:rsidRDefault="00146E35" w:rsidP="006F7940">
            <w:pPr>
              <w:tabs>
                <w:tab w:val="left" w:pos="0"/>
              </w:tabs>
              <w:spacing w:after="0" w:line="240" w:lineRule="auto"/>
              <w:jc w:val="center"/>
              <w:rPr>
                <w:rFonts w:ascii="Times New Roman" w:eastAsia="Times New Roman" w:hAnsi="Times New Roman" w:cs="Times New Roman"/>
                <w:b/>
                <w:sz w:val="16"/>
                <w:lang w:eastAsia="ru-RU"/>
              </w:rPr>
            </w:pPr>
            <w:r w:rsidRPr="00464D0D">
              <w:rPr>
                <w:rFonts w:ascii="Times New Roman" w:eastAsia="Times New Roman" w:hAnsi="Times New Roman" w:cs="Times New Roman"/>
                <w:b/>
                <w:sz w:val="16"/>
                <w:lang w:eastAsia="ru-RU"/>
              </w:rPr>
              <w:t xml:space="preserve">Проектная общая приведенная площадь </w:t>
            </w:r>
          </w:p>
          <w:p w14:paraId="268B5FB4" w14:textId="77777777" w:rsidR="00146E35" w:rsidRPr="00464D0D" w:rsidRDefault="00146E35" w:rsidP="006F7940">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(кв. м.)</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334F6" w14:textId="77777777" w:rsidR="00146E35" w:rsidRPr="00464D0D" w:rsidRDefault="00146E35" w:rsidP="006F7940">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Количество комнат</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3A086" w14:textId="77777777" w:rsidR="00146E35" w:rsidRPr="00464D0D" w:rsidRDefault="00146E35" w:rsidP="006F7940">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Количество балконов</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228BD" w14:textId="77777777" w:rsidR="00146E35" w:rsidRPr="00464D0D" w:rsidRDefault="00146E35" w:rsidP="006F7940">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Проектная площадь, балкона (кв. м.)</w:t>
            </w:r>
          </w:p>
        </w:tc>
      </w:tr>
      <w:tr w:rsidR="00146E35" w:rsidRPr="00464D0D" w14:paraId="55D88276" w14:textId="77777777" w:rsidTr="006F7940">
        <w:trPr>
          <w:trHeight w:val="1"/>
        </w:trPr>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9EA07" w14:textId="77777777" w:rsidR="00146E35" w:rsidRPr="00464D0D" w:rsidRDefault="00146E35" w:rsidP="006F7940">
            <w:pPr>
              <w:tabs>
                <w:tab w:val="left" w:pos="0"/>
              </w:tabs>
              <w:spacing w:after="0" w:line="240" w:lineRule="auto"/>
              <w:jc w:val="center"/>
              <w:rPr>
                <w:rFonts w:ascii="Calibri" w:eastAsia="Calibri" w:hAnsi="Calibri" w:cs="Calibri"/>
                <w:b/>
                <w:bCs/>
                <w:lang w:eastAsia="ru-RU"/>
              </w:rPr>
            </w:pP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4132B" w14:textId="77777777" w:rsidR="00146E35" w:rsidRPr="00464D0D" w:rsidRDefault="00146E35" w:rsidP="006F7940">
            <w:pPr>
              <w:tabs>
                <w:tab w:val="left" w:pos="0"/>
              </w:tabs>
              <w:spacing w:after="0" w:line="240" w:lineRule="auto"/>
              <w:jc w:val="center"/>
              <w:rPr>
                <w:rFonts w:ascii="Calibri" w:eastAsia="Calibri" w:hAnsi="Calibri" w:cs="Calibri"/>
                <w:b/>
                <w:bCs/>
                <w:lang w:eastAsia="ru-RU"/>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01F95" w14:textId="77777777" w:rsidR="00146E35" w:rsidRPr="00464D0D" w:rsidRDefault="00146E35" w:rsidP="006F7940">
            <w:pPr>
              <w:tabs>
                <w:tab w:val="left" w:pos="0"/>
              </w:tabs>
              <w:spacing w:after="0" w:line="240" w:lineRule="auto"/>
              <w:jc w:val="center"/>
              <w:rPr>
                <w:rFonts w:ascii="Calibri" w:eastAsia="Calibri" w:hAnsi="Calibri" w:cs="Calibri"/>
                <w:b/>
                <w:bCs/>
                <w:lang w:eastAsia="ru-RU"/>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84B22" w14:textId="77777777" w:rsidR="00146E35" w:rsidRPr="00464D0D" w:rsidRDefault="00146E35" w:rsidP="006F7940">
            <w:pPr>
              <w:tabs>
                <w:tab w:val="left" w:pos="0"/>
              </w:tabs>
              <w:spacing w:after="160" w:line="259" w:lineRule="auto"/>
              <w:jc w:val="center"/>
              <w:rPr>
                <w:rFonts w:ascii="Calibri" w:eastAsia="Times New Roman" w:hAnsi="Calibri" w:cs="Times New Roman"/>
                <w:b/>
                <w:bCs/>
                <w:lang w:eastAsia="ru-RU"/>
              </w:rPr>
            </w:pPr>
          </w:p>
        </w:tc>
        <w:tc>
          <w:tcPr>
            <w:tcW w:w="1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70D14" w14:textId="77777777" w:rsidR="00146E35" w:rsidRPr="00464D0D" w:rsidRDefault="00146E35" w:rsidP="006F7940">
            <w:pPr>
              <w:tabs>
                <w:tab w:val="left" w:pos="0"/>
              </w:tabs>
              <w:spacing w:after="160" w:line="259" w:lineRule="auto"/>
              <w:jc w:val="center"/>
              <w:rPr>
                <w:rFonts w:ascii="Calibri" w:eastAsia="Times New Roman" w:hAnsi="Calibri" w:cs="Times New Roman"/>
                <w:b/>
                <w:bCs/>
                <w:lang w:eastAsia="ru-RU"/>
              </w:rPr>
            </w:pP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D74D0" w14:textId="77777777" w:rsidR="00146E35" w:rsidRPr="00464D0D" w:rsidRDefault="00146E35" w:rsidP="006F7940">
            <w:pPr>
              <w:tabs>
                <w:tab w:val="left" w:pos="0"/>
              </w:tabs>
              <w:spacing w:after="160" w:line="259" w:lineRule="auto"/>
              <w:jc w:val="center"/>
              <w:rPr>
                <w:rFonts w:ascii="Calibri" w:eastAsia="Times New Roman" w:hAnsi="Calibri" w:cs="Times New Roman"/>
                <w:b/>
                <w:bCs/>
                <w:lang w:eastAsia="ru-RU"/>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6FA0C" w14:textId="77777777" w:rsidR="00146E35" w:rsidRPr="00464D0D" w:rsidRDefault="00146E35" w:rsidP="006F7940">
            <w:pPr>
              <w:tabs>
                <w:tab w:val="left" w:pos="0"/>
              </w:tabs>
              <w:spacing w:after="160" w:line="259" w:lineRule="auto"/>
              <w:jc w:val="center"/>
              <w:rPr>
                <w:rFonts w:ascii="Calibri" w:eastAsia="Times New Roman" w:hAnsi="Calibri" w:cs="Times New Roman"/>
                <w:b/>
                <w:bCs/>
                <w:lang w:eastAsia="ru-RU"/>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377D4" w14:textId="77777777" w:rsidR="00146E35" w:rsidRPr="00464D0D" w:rsidRDefault="00146E35" w:rsidP="006F7940">
            <w:pPr>
              <w:tabs>
                <w:tab w:val="left" w:pos="0"/>
              </w:tabs>
              <w:spacing w:after="160" w:line="259" w:lineRule="auto"/>
              <w:jc w:val="center"/>
              <w:rPr>
                <w:rFonts w:ascii="Calibri" w:eastAsia="Times New Roman" w:hAnsi="Calibri" w:cs="Times New Roman"/>
                <w:b/>
                <w:bCs/>
                <w:lang w:eastAsia="ru-RU"/>
              </w:rPr>
            </w:pP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8AED8" w14:textId="77777777" w:rsidR="00146E35" w:rsidRPr="00464D0D" w:rsidRDefault="00146E35" w:rsidP="006F7940">
            <w:pPr>
              <w:tabs>
                <w:tab w:val="left" w:pos="0"/>
              </w:tabs>
              <w:spacing w:after="160" w:line="259" w:lineRule="auto"/>
              <w:jc w:val="center"/>
              <w:rPr>
                <w:rFonts w:ascii="Calibri" w:eastAsia="Times New Roman" w:hAnsi="Calibri" w:cs="Times New Roman"/>
                <w:b/>
                <w:bCs/>
                <w:lang w:eastAsia="ru-RU"/>
              </w:rPr>
            </w:pPr>
          </w:p>
        </w:tc>
      </w:tr>
    </w:tbl>
    <w:p w14:paraId="6E11DB94" w14:textId="77777777" w:rsidR="00146E35" w:rsidRPr="00AB009A" w:rsidRDefault="00146E35" w:rsidP="00146E35">
      <w:pPr>
        <w:spacing w:after="0"/>
        <w:ind w:left="-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AB009A">
        <w:rPr>
          <w:rFonts w:ascii="Times New Roman" w:eastAsia="Times New Roman" w:hAnsi="Times New Roman" w:cs="Times New Roman"/>
          <w:lang w:eastAsia="ar-SA"/>
        </w:rPr>
        <w:t xml:space="preserve">Указанный номер Объекта долевого строительства является предварительным номером, присвоенным ему на период строительства </w:t>
      </w:r>
      <w:r>
        <w:rPr>
          <w:rFonts w:ascii="Times New Roman" w:eastAsia="Times New Roman" w:hAnsi="Times New Roman" w:cs="Times New Roman"/>
          <w:lang w:eastAsia="ar-SA"/>
        </w:rPr>
        <w:t>Жилого д</w:t>
      </w:r>
      <w:r w:rsidRPr="00AB009A">
        <w:rPr>
          <w:rFonts w:ascii="Times New Roman" w:eastAsia="Times New Roman" w:hAnsi="Times New Roman" w:cs="Times New Roman"/>
          <w:lang w:eastAsia="ar-SA"/>
        </w:rPr>
        <w:t xml:space="preserve">ома. К моменту ввода в эксплуатацию </w:t>
      </w:r>
      <w:r>
        <w:rPr>
          <w:rFonts w:ascii="Times New Roman" w:eastAsia="Times New Roman" w:hAnsi="Times New Roman" w:cs="Times New Roman"/>
          <w:lang w:eastAsia="ar-SA"/>
        </w:rPr>
        <w:t>Жилого д</w:t>
      </w:r>
      <w:r w:rsidRPr="00AB009A">
        <w:rPr>
          <w:rFonts w:ascii="Times New Roman" w:eastAsia="Times New Roman" w:hAnsi="Times New Roman" w:cs="Times New Roman"/>
          <w:lang w:eastAsia="ar-SA"/>
        </w:rPr>
        <w:t xml:space="preserve">ома, после проведения технической инвентаризации жилых и нежилых помещений </w:t>
      </w:r>
      <w:r>
        <w:rPr>
          <w:rFonts w:ascii="Times New Roman" w:eastAsia="Times New Roman" w:hAnsi="Times New Roman" w:cs="Times New Roman"/>
          <w:lang w:eastAsia="ar-SA"/>
        </w:rPr>
        <w:t>Жилого д</w:t>
      </w:r>
      <w:r w:rsidRPr="00AB009A">
        <w:rPr>
          <w:rFonts w:ascii="Times New Roman" w:eastAsia="Times New Roman" w:hAnsi="Times New Roman" w:cs="Times New Roman"/>
          <w:lang w:eastAsia="ar-SA"/>
        </w:rPr>
        <w:t xml:space="preserve">ома уполномоченным на то органом технической инвентаризации, Объекту долевого строительства будет присвоен постоянный номер. </w:t>
      </w:r>
    </w:p>
    <w:p w14:paraId="3E21C07D" w14:textId="77777777" w:rsidR="00146E35" w:rsidRPr="0012032A" w:rsidRDefault="00146E35" w:rsidP="00146E35">
      <w:pPr>
        <w:suppressAutoHyphens/>
        <w:spacing w:after="0"/>
        <w:ind w:left="-426" w:hanging="567"/>
        <w:jc w:val="both"/>
        <w:rPr>
          <w:rFonts w:ascii="Times New Roman" w:eastAsia="Times New Roman" w:hAnsi="Times New Roman" w:cs="Times New Roman"/>
          <w:lang w:eastAsia="ar-SA"/>
        </w:rPr>
      </w:pPr>
      <w:r w:rsidRPr="007259A3">
        <w:rPr>
          <w:rFonts w:ascii="Times New Roman" w:eastAsia="Times New Roman" w:hAnsi="Times New Roman" w:cs="Times New Roman"/>
          <w:b/>
          <w:lang w:eastAsia="ar-SA"/>
        </w:rPr>
        <w:t>1.3.1.</w:t>
      </w:r>
      <w:r>
        <w:rPr>
          <w:rFonts w:ascii="Times New Roman" w:eastAsia="Times New Roman" w:hAnsi="Times New Roman" w:cs="Times New Roman"/>
          <w:lang w:eastAsia="ar-SA"/>
        </w:rPr>
        <w:t xml:space="preserve"> </w:t>
      </w:r>
      <w:r w:rsidRPr="0012032A">
        <w:rPr>
          <w:rFonts w:ascii="Times New Roman" w:eastAsia="Times New Roman" w:hAnsi="Times New Roman" w:cs="Times New Roman"/>
          <w:lang w:eastAsia="ar-SA"/>
        </w:rPr>
        <w:t xml:space="preserve"> </w:t>
      </w:r>
      <w:r w:rsidRPr="009E5537">
        <w:rPr>
          <w:rFonts w:ascii="Times New Roman" w:eastAsia="Times New Roman" w:hAnsi="Times New Roman" w:cs="Times New Roman"/>
          <w:lang w:eastAsia="ar-SA"/>
        </w:rPr>
        <w:tab/>
        <w:t>При подписании настоящего договора площадь квартиры определена, исходя из проектной документации. Изменение площади, на основе которой определена цена договора, возможно в связи с внесением изменений в проектную документацию.</w:t>
      </w:r>
    </w:p>
    <w:p w14:paraId="2FE261D7" w14:textId="77777777" w:rsidR="00146E35" w:rsidRPr="009E5537" w:rsidRDefault="00146E35" w:rsidP="00146E35">
      <w:pPr>
        <w:suppressAutoHyphens/>
        <w:spacing w:after="0"/>
        <w:ind w:left="-426" w:hanging="567"/>
        <w:jc w:val="both"/>
        <w:rPr>
          <w:rFonts w:ascii="Times New Roman" w:eastAsia="Times New Roman" w:hAnsi="Times New Roman" w:cs="Times New Roman"/>
          <w:lang w:eastAsia="ar-SA"/>
        </w:rPr>
      </w:pPr>
      <w:r w:rsidRPr="009E5537">
        <w:rPr>
          <w:rFonts w:ascii="Times New Roman" w:eastAsia="Times New Roman" w:hAnsi="Times New Roman" w:cs="Times New Roman"/>
          <w:b/>
          <w:lang w:eastAsia="ar-SA"/>
        </w:rPr>
        <w:t>1.3.2.</w:t>
      </w:r>
      <w:r>
        <w:rPr>
          <w:rFonts w:ascii="Times New Roman" w:eastAsia="Times New Roman" w:hAnsi="Times New Roman" w:cs="Times New Roman"/>
          <w:lang w:eastAsia="ar-SA"/>
        </w:rPr>
        <w:t xml:space="preserve">         </w:t>
      </w:r>
      <w:r w:rsidRPr="009E5537">
        <w:rPr>
          <w:rFonts w:ascii="Times New Roman" w:eastAsia="Times New Roman" w:hAnsi="Times New Roman" w:cs="Times New Roman"/>
          <w:lang w:eastAsia="ar-SA"/>
        </w:rPr>
        <w:t xml:space="preserve">Изменение площади по результатам проведения технической инвентаризации после ввода </w:t>
      </w:r>
      <w:r>
        <w:rPr>
          <w:rFonts w:ascii="Times New Roman" w:eastAsia="Times New Roman" w:hAnsi="Times New Roman" w:cs="Times New Roman"/>
          <w:lang w:eastAsia="ar-SA"/>
        </w:rPr>
        <w:t>Д</w:t>
      </w:r>
      <w:r w:rsidRPr="009E5537">
        <w:rPr>
          <w:rFonts w:ascii="Times New Roman" w:eastAsia="Times New Roman" w:hAnsi="Times New Roman" w:cs="Times New Roman"/>
          <w:lang w:eastAsia="ar-SA"/>
        </w:rPr>
        <w:t>ома в эксплуатацию возможно</w:t>
      </w:r>
      <w:r>
        <w:rPr>
          <w:rFonts w:ascii="Times New Roman" w:eastAsia="Times New Roman" w:hAnsi="Times New Roman" w:cs="Times New Roman"/>
          <w:lang w:eastAsia="ar-SA"/>
        </w:rPr>
        <w:t xml:space="preserve"> на + \ - 0,5 </w:t>
      </w:r>
      <w:proofErr w:type="spellStart"/>
      <w:r>
        <w:rPr>
          <w:rFonts w:ascii="Times New Roman" w:eastAsia="Times New Roman" w:hAnsi="Times New Roman" w:cs="Times New Roman"/>
          <w:lang w:eastAsia="ar-SA"/>
        </w:rPr>
        <w:t>кв.м</w:t>
      </w:r>
      <w:proofErr w:type="spellEnd"/>
      <w:r w:rsidRPr="009E5537">
        <w:rPr>
          <w:rFonts w:ascii="Times New Roman" w:eastAsia="Times New Roman" w:hAnsi="Times New Roman" w:cs="Times New Roman"/>
          <w:lang w:eastAsia="ar-SA"/>
        </w:rPr>
        <w:t>, это отражается в Акте приема-передачи, но не влияет на цену Договора.</w:t>
      </w:r>
    </w:p>
    <w:p w14:paraId="1AD03433" w14:textId="77777777" w:rsidR="00146E35" w:rsidRDefault="00146E35" w:rsidP="00146E35">
      <w:pPr>
        <w:suppressAutoHyphens/>
        <w:spacing w:after="0"/>
        <w:ind w:left="-426" w:hanging="567"/>
        <w:jc w:val="both"/>
        <w:rPr>
          <w:rFonts w:ascii="Times New Roman" w:eastAsia="Times New Roman" w:hAnsi="Times New Roman" w:cs="Times New Roman"/>
          <w:lang w:eastAsia="ar-SA"/>
        </w:rPr>
      </w:pPr>
      <w:r w:rsidRPr="009E5537">
        <w:rPr>
          <w:rFonts w:ascii="Times New Roman" w:eastAsia="Times New Roman" w:hAnsi="Times New Roman" w:cs="Times New Roman"/>
          <w:b/>
          <w:lang w:eastAsia="ar-SA"/>
        </w:rPr>
        <w:t>1.3.3.</w:t>
      </w:r>
      <w:r>
        <w:rPr>
          <w:rFonts w:ascii="Times New Roman" w:eastAsia="Times New Roman" w:hAnsi="Times New Roman" w:cs="Times New Roman"/>
          <w:lang w:eastAsia="ar-SA"/>
        </w:rPr>
        <w:t xml:space="preserve">   </w:t>
      </w:r>
      <w:r w:rsidRPr="009E5537">
        <w:rPr>
          <w:rFonts w:ascii="Times New Roman" w:eastAsia="Times New Roman" w:hAnsi="Times New Roman" w:cs="Times New Roman"/>
          <w:lang w:eastAsia="ar-SA"/>
        </w:rPr>
        <w:t xml:space="preserve">Участник долевого строительства уведомлен, что площадь балкона/лоджии, учитываемая при определении цены договора, согласно </w:t>
      </w:r>
      <w:r>
        <w:rPr>
          <w:rFonts w:ascii="Times New Roman" w:eastAsia="Times New Roman" w:hAnsi="Times New Roman" w:cs="Times New Roman"/>
          <w:lang w:eastAsia="ar-SA"/>
        </w:rPr>
        <w:t xml:space="preserve">ч.5 </w:t>
      </w:r>
      <w:r w:rsidRPr="009E5537">
        <w:rPr>
          <w:rFonts w:ascii="Times New Roman" w:eastAsia="Times New Roman" w:hAnsi="Times New Roman" w:cs="Times New Roman"/>
          <w:lang w:eastAsia="ar-SA"/>
        </w:rPr>
        <w:t>ст.15 ЖК РФ не включается в общую площадь квартиры при проведении технической инвентаризации и регистрации права собственности на квартиру.</w:t>
      </w:r>
    </w:p>
    <w:p w14:paraId="406F39C1" w14:textId="77777777" w:rsidR="00146E35" w:rsidRDefault="00146E35" w:rsidP="00146E35">
      <w:pPr>
        <w:suppressAutoHyphens/>
        <w:spacing w:after="0"/>
        <w:ind w:left="-426" w:hanging="567"/>
        <w:jc w:val="both"/>
        <w:rPr>
          <w:rFonts w:ascii="Times New Roman" w:eastAsia="Times New Roman" w:hAnsi="Times New Roman" w:cs="Times New Roman"/>
          <w:lang w:eastAsia="ru-RU"/>
        </w:rPr>
      </w:pPr>
      <w:r w:rsidRPr="001578C3">
        <w:rPr>
          <w:rFonts w:ascii="Times New Roman" w:eastAsia="Times New Roman" w:hAnsi="Times New Roman" w:cs="Times New Roman"/>
          <w:b/>
          <w:lang w:eastAsia="ru-RU"/>
        </w:rPr>
        <w:t>1.3.</w:t>
      </w:r>
      <w:r>
        <w:rPr>
          <w:rFonts w:ascii="Times New Roman" w:eastAsia="Times New Roman" w:hAnsi="Times New Roman" w:cs="Times New Roman"/>
          <w:b/>
          <w:lang w:eastAsia="ru-RU"/>
        </w:rPr>
        <w:t>4</w:t>
      </w:r>
      <w:r w:rsidRPr="001578C3">
        <w:rPr>
          <w:rFonts w:ascii="Times New Roman" w:eastAsia="Times New Roman" w:hAnsi="Times New Roman" w:cs="Times New Roman"/>
          <w:b/>
          <w:lang w:eastAsia="ru-RU"/>
        </w:rPr>
        <w:t>.</w:t>
      </w: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06536A">
        <w:rPr>
          <w:rFonts w:ascii="Times New Roman" w:eastAsia="Times New Roman" w:hAnsi="Times New Roman" w:cs="Times New Roman"/>
          <w:lang w:eastAsia="ru-RU"/>
        </w:rPr>
        <w:t>Доля в праве на общее имущество Дома</w:t>
      </w:r>
      <w:r>
        <w:rPr>
          <w:rFonts w:ascii="Times New Roman" w:eastAsia="Times New Roman" w:hAnsi="Times New Roman" w:cs="Times New Roman"/>
          <w:lang w:eastAsia="ru-RU"/>
        </w:rPr>
        <w:t xml:space="preserve"> и</w:t>
      </w:r>
      <w:r w:rsidRPr="0006536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06536A">
        <w:rPr>
          <w:rFonts w:ascii="Times New Roman" w:eastAsia="Times New Roman" w:hAnsi="Times New Roman" w:cs="Times New Roman"/>
          <w:lang w:eastAsia="ru-RU"/>
        </w:rPr>
        <w:t xml:space="preserve">остав общего имущества, подлежащего передаче в долевую собственность Участнику долевого строительства, определяется в соответствии с требованиями Жилищного кодекса РФ после получения разрешения на ввод в эксплуатацию Дома. Доля в праве собственности на общее имущество в Доме, не может быть отчуждена или передана отдельно от права собственности на Объект долевого строительства. Описание Объекта долевого строительства соответствует проектной документации Дома. При получении разрешения на ввод в эксплуатацию Дома </w:t>
      </w:r>
      <w:r w:rsidRPr="0006536A">
        <w:rPr>
          <w:rFonts w:ascii="Times New Roman" w:eastAsia="Times New Roman" w:hAnsi="Times New Roman" w:cs="Times New Roman"/>
          <w:lang w:eastAsia="ru-RU"/>
        </w:rPr>
        <w:lastRenderedPageBreak/>
        <w:t>вместо условной строительной нумерации устанавливается точный почтовый адрес квартиры, подлежащей передаче Участнику долевого строительства.</w:t>
      </w:r>
    </w:p>
    <w:p w14:paraId="060787EB" w14:textId="77777777" w:rsidR="00146E35" w:rsidRDefault="00146E35" w:rsidP="00146E35">
      <w:pPr>
        <w:spacing w:after="0"/>
        <w:ind w:left="-425" w:hanging="567"/>
        <w:jc w:val="both"/>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 xml:space="preserve">    1.</w:t>
      </w:r>
      <w:r w:rsidRPr="0006536A">
        <w:rPr>
          <w:rFonts w:ascii="Times New Roman" w:eastAsia="Times New Roman" w:hAnsi="Times New Roman" w:cs="Times New Roman"/>
          <w:b/>
          <w:color w:val="000000"/>
          <w:lang w:eastAsia="ru-RU"/>
        </w:rPr>
        <w:t>4.</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Технические характеристики Объекта долевого строительства, подлежащего передаче </w:t>
      </w:r>
      <w:r w:rsidRPr="008767B5">
        <w:rPr>
          <w:rFonts w:ascii="Times New Roman" w:eastAsia="Times New Roman" w:hAnsi="Times New Roman" w:cs="Times New Roman"/>
          <w:color w:val="000000"/>
          <w:lang w:eastAsia="ru-RU"/>
        </w:rPr>
        <w:t>Участнику долевого строительства,</w:t>
      </w:r>
      <w:r w:rsidRPr="001578C3">
        <w:rPr>
          <w:rFonts w:ascii="Times New Roman" w:eastAsia="Times New Roman" w:hAnsi="Times New Roman" w:cs="Times New Roman"/>
          <w:color w:val="000000"/>
          <w:lang w:eastAsia="ru-RU"/>
        </w:rPr>
        <w:t xml:space="preserve"> указаны в Приложении № 1 к Договору. План Объекта долевого строительства (квартиры), подлежащего передаче </w:t>
      </w:r>
      <w:r w:rsidRPr="008767B5">
        <w:rPr>
          <w:rFonts w:ascii="Times New Roman" w:eastAsia="Times New Roman" w:hAnsi="Times New Roman" w:cs="Times New Roman"/>
          <w:color w:val="000000"/>
          <w:lang w:eastAsia="ru-RU"/>
        </w:rPr>
        <w:t>Участнику долевого строительства</w:t>
      </w:r>
      <w:r w:rsidRPr="001578C3">
        <w:rPr>
          <w:rFonts w:ascii="Times New Roman" w:eastAsia="Times New Roman" w:hAnsi="Times New Roman" w:cs="Times New Roman"/>
          <w:color w:val="000000"/>
          <w:lang w:eastAsia="ru-RU"/>
        </w:rPr>
        <w:t>, указан в Приложении № 2.</w:t>
      </w:r>
    </w:p>
    <w:p w14:paraId="69F5FDF0" w14:textId="77777777" w:rsidR="00146E35" w:rsidRPr="001578C3" w:rsidRDefault="00146E35" w:rsidP="00146E35">
      <w:pPr>
        <w:spacing w:after="0"/>
        <w:ind w:left="-425" w:hanging="567"/>
        <w:jc w:val="both"/>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 xml:space="preserve">    1.</w:t>
      </w:r>
      <w:r w:rsidRPr="0006536A">
        <w:rPr>
          <w:rFonts w:ascii="Times New Roman" w:eastAsia="Times New Roman" w:hAnsi="Times New Roman" w:cs="Times New Roman"/>
          <w:b/>
          <w:color w:val="000000"/>
          <w:lang w:eastAsia="ru-RU"/>
        </w:rPr>
        <w:t>5</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Все приложения являются неотъемлемой частью Договора и подписываются Сторонами одновременно с Договором.</w:t>
      </w:r>
    </w:p>
    <w:p w14:paraId="1D1BC98A" w14:textId="77777777" w:rsidR="00146E35" w:rsidRDefault="00146E35" w:rsidP="00146E35">
      <w:pPr>
        <w:ind w:left="-426" w:hanging="425"/>
        <w:contextualSpacing/>
        <w:jc w:val="both"/>
        <w:rPr>
          <w:rFonts w:ascii="Times New Roman" w:eastAsia="Times New Roman" w:hAnsi="Times New Roman" w:cs="Times New Roman"/>
          <w:color w:val="000000"/>
          <w:lang w:eastAsia="ru-RU"/>
        </w:rPr>
      </w:pPr>
      <w:r w:rsidRPr="0006536A">
        <w:rPr>
          <w:rFonts w:ascii="Times New Roman" w:eastAsia="Times New Roman" w:hAnsi="Times New Roman" w:cs="Times New Roman"/>
          <w:b/>
          <w:color w:val="000000"/>
          <w:lang w:eastAsia="ru-RU"/>
        </w:rPr>
        <w:t>1.6.</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Предполагаемый срок получения разрешения на ввод в эксплуатацию строящегося </w:t>
      </w:r>
      <w:r>
        <w:rPr>
          <w:rFonts w:ascii="Times New Roman" w:eastAsia="Times New Roman" w:hAnsi="Times New Roman" w:cs="Times New Roman"/>
          <w:color w:val="000000"/>
          <w:lang w:eastAsia="ru-RU"/>
        </w:rPr>
        <w:t>Жилого д</w:t>
      </w:r>
      <w:r w:rsidRPr="001578C3">
        <w:rPr>
          <w:rFonts w:ascii="Times New Roman" w:eastAsia="Times New Roman" w:hAnsi="Times New Roman" w:cs="Times New Roman"/>
          <w:color w:val="000000"/>
          <w:lang w:eastAsia="ru-RU"/>
        </w:rPr>
        <w:t xml:space="preserve">ома </w:t>
      </w:r>
      <w:r>
        <w:rPr>
          <w:rFonts w:ascii="Times New Roman" w:eastAsia="Times New Roman" w:hAnsi="Times New Roman" w:cs="Times New Roman"/>
          <w:color w:val="000000"/>
          <w:lang w:eastAsia="ru-RU"/>
        </w:rPr>
        <w:t xml:space="preserve">– </w:t>
      </w:r>
    </w:p>
    <w:p w14:paraId="4E0F7572" w14:textId="77777777" w:rsidR="00146E35" w:rsidRPr="00E65DFA" w:rsidRDefault="00146E35" w:rsidP="00146E35">
      <w:pPr>
        <w:ind w:left="-426"/>
        <w:contextualSpacing/>
        <w:jc w:val="both"/>
        <w:rPr>
          <w:rFonts w:ascii="Times New Roman" w:eastAsia="Times New Roman" w:hAnsi="Times New Roman" w:cs="Times New Roman"/>
          <w:b/>
          <w:color w:val="000000"/>
          <w:lang w:eastAsia="ru-RU"/>
        </w:rPr>
      </w:pPr>
      <w:r w:rsidRPr="00E65DFA">
        <w:rPr>
          <w:rFonts w:ascii="Times New Roman" w:eastAsia="Times New Roman" w:hAnsi="Times New Roman" w:cs="Times New Roman"/>
          <w:b/>
          <w:color w:val="000000"/>
          <w:lang w:eastAsia="ru-RU"/>
        </w:rPr>
        <w:t>4 квартал 2023 года.</w:t>
      </w:r>
    </w:p>
    <w:p w14:paraId="421966BD" w14:textId="77777777" w:rsidR="00146E35" w:rsidRPr="00A75107" w:rsidRDefault="00146E35" w:rsidP="00146E35">
      <w:pPr>
        <w:ind w:left="-426"/>
        <w:contextualSpacing/>
        <w:jc w:val="both"/>
        <w:rPr>
          <w:rFonts w:ascii="Times New Roman" w:eastAsia="Times New Roman" w:hAnsi="Times New Roman" w:cs="Times New Roman"/>
          <w:color w:val="000000"/>
          <w:lang w:eastAsia="ru-RU"/>
        </w:rPr>
      </w:pPr>
      <w:r w:rsidRPr="00A75107">
        <w:rPr>
          <w:rFonts w:ascii="Times New Roman" w:eastAsia="Times New Roman" w:hAnsi="Times New Roman" w:cs="Times New Roman"/>
          <w:color w:val="000000"/>
          <w:lang w:eastAsia="ru-RU"/>
        </w:rPr>
        <w:t xml:space="preserve">Указанный в настоящем пункте срок ввода объекта в эксплуатацию является предполагаемым сроком получения разрешения на ввод объекта в эксплуатацию в соответствии с проектной декларацией. Застройщик вправе осуществить ввод объекта в эксплуатацию в любой момент в пределах срока передачи объекта долевого строительства, предусмотренного п. </w:t>
      </w:r>
      <w:r>
        <w:rPr>
          <w:rFonts w:ascii="Times New Roman" w:eastAsia="Times New Roman" w:hAnsi="Times New Roman" w:cs="Times New Roman"/>
          <w:color w:val="000000"/>
          <w:lang w:eastAsia="ru-RU"/>
        </w:rPr>
        <w:t>1</w:t>
      </w:r>
      <w:r w:rsidRPr="00A7510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7</w:t>
      </w:r>
      <w:r w:rsidRPr="00A75107">
        <w:rPr>
          <w:rFonts w:ascii="Times New Roman" w:eastAsia="Times New Roman" w:hAnsi="Times New Roman" w:cs="Times New Roman"/>
          <w:color w:val="000000"/>
          <w:lang w:eastAsia="ru-RU"/>
        </w:rPr>
        <w:t>. Договора, с уведомлением Участника долевого строительства о данном факте путем внесения изменения в установленном порядке в проектную декларацию. Внесение изменений в настоящий Договор в данном случае не требуется.</w:t>
      </w:r>
    </w:p>
    <w:p w14:paraId="63872FB5" w14:textId="77777777" w:rsidR="00146E35" w:rsidRDefault="00146E35" w:rsidP="00146E35">
      <w:pPr>
        <w:ind w:left="-426"/>
        <w:contextualSpacing/>
        <w:jc w:val="both"/>
        <w:rPr>
          <w:rFonts w:ascii="Times New Roman" w:eastAsia="Times New Roman" w:hAnsi="Times New Roman" w:cs="Times New Roman"/>
          <w:color w:val="000000"/>
          <w:lang w:eastAsia="ru-RU"/>
        </w:rPr>
      </w:pPr>
      <w:r w:rsidRPr="00A75107">
        <w:rPr>
          <w:rFonts w:ascii="Times New Roman" w:eastAsia="Times New Roman" w:hAnsi="Times New Roman" w:cs="Times New Roman"/>
          <w:color w:val="000000"/>
          <w:lang w:eastAsia="ru-RU"/>
        </w:rPr>
        <w:t xml:space="preserve">Застройщик вправе в одностороннем порядке перенести срок ввода объекта в эксплуатацию, установленный настоящим пунктом, на срок не более чем на 1 квартал. Срок передачи объекта долевого строительства, указанный в п. </w:t>
      </w:r>
      <w:r>
        <w:rPr>
          <w:rFonts w:ascii="Times New Roman" w:eastAsia="Times New Roman" w:hAnsi="Times New Roman" w:cs="Times New Roman"/>
          <w:color w:val="000000"/>
          <w:lang w:eastAsia="ru-RU"/>
        </w:rPr>
        <w:t>1</w:t>
      </w:r>
      <w:r w:rsidRPr="00A7510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7</w:t>
      </w:r>
      <w:r w:rsidRPr="00A75107">
        <w:rPr>
          <w:rFonts w:ascii="Times New Roman" w:eastAsia="Times New Roman" w:hAnsi="Times New Roman" w:cs="Times New Roman"/>
          <w:color w:val="000000"/>
          <w:lang w:eastAsia="ru-RU"/>
        </w:rPr>
        <w:t>. настоящего договора, исчисляется, начиная с вновь установленного срока ввода объекта в эксплуатацию. Участник долевого строительства уведомлен и согласен на возможное изменение срока ввода объекта в эксплуатацию. В данном случае Застройщик направляет Участнику долевого строительства уведомление и дополнительное соглашение, предусматривающее изменение срока ввода объекта в эксплуатацию в срок, предусмотренный п. 3 ст. 6 ФЗ № 214-ФЗ от 30.12.2004 года. Участник долевого строительства обязан подписать дополнительное соглашение и осуществить все необходимые действия по регистрации соглашения в установленном законодательством РФ порядке в течение 10 (Десяти) рабочих дней с момента его получения.</w:t>
      </w:r>
    </w:p>
    <w:p w14:paraId="543E24CB" w14:textId="77777777" w:rsidR="00146E35" w:rsidRPr="0006536A" w:rsidRDefault="00146E35" w:rsidP="00146E35">
      <w:pPr>
        <w:ind w:left="-426" w:hanging="425"/>
        <w:contextualSpacing/>
        <w:jc w:val="both"/>
        <w:rPr>
          <w:rFonts w:ascii="Times New Roman" w:eastAsia="Times New Roman" w:hAnsi="Times New Roman" w:cs="Times New Roman"/>
          <w:color w:val="000000"/>
          <w:lang w:eastAsia="ru-RU"/>
        </w:rPr>
      </w:pPr>
      <w:r w:rsidRPr="0006536A">
        <w:rPr>
          <w:rFonts w:ascii="Times New Roman" w:eastAsia="Times New Roman" w:hAnsi="Times New Roman" w:cs="Times New Roman"/>
          <w:b/>
          <w:color w:val="000000"/>
          <w:lang w:eastAsia="ru-RU"/>
        </w:rPr>
        <w:t>1.7</w:t>
      </w:r>
      <w:r w:rsidRPr="00F559FC">
        <w:rPr>
          <w:rFonts w:ascii="Times New Roman" w:eastAsia="Times New Roman" w:hAnsi="Times New Roman" w:cs="Times New Roman"/>
          <w:b/>
          <w:color w:val="000000"/>
          <w:lang w:eastAsia="ru-RU"/>
        </w:rPr>
        <w:t>.</w:t>
      </w:r>
      <w:r w:rsidRPr="00F559FC">
        <w:rPr>
          <w:rFonts w:ascii="Times New Roman" w:eastAsia="Times New Roman" w:hAnsi="Times New Roman" w:cs="Times New Roman"/>
          <w:color w:val="000000"/>
          <w:lang w:eastAsia="ru-RU"/>
        </w:rPr>
        <w:t xml:space="preserve">    Срок передачи</w:t>
      </w:r>
      <w:r w:rsidRPr="001578C3">
        <w:rPr>
          <w:rFonts w:ascii="Times New Roman" w:eastAsia="Times New Roman" w:hAnsi="Times New Roman" w:cs="Times New Roman"/>
          <w:color w:val="000000"/>
          <w:lang w:eastAsia="ru-RU"/>
        </w:rPr>
        <w:t xml:space="preserve"> Объекта долевого строительства </w:t>
      </w:r>
      <w:r w:rsidRPr="008767B5">
        <w:rPr>
          <w:rFonts w:ascii="Times New Roman" w:eastAsia="Times New Roman" w:hAnsi="Times New Roman" w:cs="Times New Roman"/>
          <w:color w:val="000000"/>
          <w:lang w:eastAsia="ru-RU"/>
        </w:rPr>
        <w:t>Участнику долевого строительства</w:t>
      </w:r>
      <w:r w:rsidRPr="001578C3">
        <w:rPr>
          <w:rFonts w:ascii="Times New Roman" w:eastAsia="Times New Roman" w:hAnsi="Times New Roman" w:cs="Times New Roman"/>
          <w:color w:val="000000"/>
          <w:lang w:eastAsia="ru-RU"/>
        </w:rPr>
        <w:t xml:space="preserve"> по ак</w:t>
      </w:r>
      <w:r>
        <w:rPr>
          <w:rFonts w:ascii="Times New Roman" w:eastAsia="Times New Roman" w:hAnsi="Times New Roman" w:cs="Times New Roman"/>
          <w:color w:val="000000"/>
          <w:lang w:eastAsia="ru-RU"/>
        </w:rPr>
        <w:t xml:space="preserve">ту приема-передачи – </w:t>
      </w:r>
      <w:r w:rsidR="00611F01" w:rsidRPr="00611F01">
        <w:rPr>
          <w:rFonts w:ascii="Times New Roman" w:eastAsia="Times New Roman" w:hAnsi="Times New Roman" w:cs="Times New Roman"/>
          <w:color w:val="000000"/>
          <w:lang w:eastAsia="ru-RU"/>
        </w:rPr>
        <w:t>01</w:t>
      </w:r>
      <w:r>
        <w:rPr>
          <w:rFonts w:ascii="Times New Roman" w:eastAsia="Times New Roman" w:hAnsi="Times New Roman" w:cs="Times New Roman"/>
          <w:color w:val="000000"/>
          <w:lang w:eastAsia="ru-RU"/>
        </w:rPr>
        <w:t>.0</w:t>
      </w:r>
      <w:r w:rsidR="00611F01" w:rsidRPr="00611F01">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w:t>
      </w:r>
      <w:r w:rsidRPr="001578C3">
        <w:rPr>
          <w:rFonts w:ascii="Times New Roman" w:eastAsia="Times New Roman" w:hAnsi="Times New Roman" w:cs="Times New Roman"/>
          <w:color w:val="000000"/>
          <w:lang w:eastAsia="ru-RU"/>
        </w:rPr>
        <w:t>20</w:t>
      </w:r>
      <w:r>
        <w:rPr>
          <w:rFonts w:ascii="Times New Roman" w:eastAsia="Times New Roman" w:hAnsi="Times New Roman" w:cs="Times New Roman"/>
          <w:color w:val="000000"/>
          <w:lang w:eastAsia="ru-RU"/>
        </w:rPr>
        <w:t>24</w:t>
      </w:r>
      <w:r w:rsidRPr="001578C3">
        <w:rPr>
          <w:rFonts w:ascii="Times New Roman" w:eastAsia="Times New Roman" w:hAnsi="Times New Roman" w:cs="Times New Roman"/>
          <w:color w:val="000000"/>
          <w:lang w:eastAsia="ru-RU"/>
        </w:rPr>
        <w:t xml:space="preserve"> года, в порядке, предусмотренном Договором.</w:t>
      </w:r>
    </w:p>
    <w:p w14:paraId="6F166B1E" w14:textId="77777777" w:rsidR="00146E35" w:rsidRPr="001578C3" w:rsidRDefault="00146E35" w:rsidP="00146E35">
      <w:pPr>
        <w:ind w:left="-426"/>
        <w:contextualSpacing/>
        <w:jc w:val="both"/>
        <w:rPr>
          <w:rFonts w:ascii="Times New Roman" w:eastAsia="Times New Roman" w:hAnsi="Times New Roman" w:cs="Times New Roman"/>
          <w:b/>
          <w:color w:val="000000"/>
          <w:lang w:eastAsia="ru-RU"/>
        </w:rPr>
      </w:pPr>
    </w:p>
    <w:p w14:paraId="4A1842E7" w14:textId="77777777" w:rsidR="00146E35" w:rsidRPr="00397355" w:rsidRDefault="00146E35" w:rsidP="00146E35">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ПРАВА И ОБЯЗАННОСТИ СТОРОН</w:t>
      </w:r>
    </w:p>
    <w:p w14:paraId="1FCB6C11"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Обязанности Застройщика:</w:t>
      </w:r>
    </w:p>
    <w:p w14:paraId="59FD7AFA"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lang w:eastAsia="ru-RU"/>
        </w:rPr>
        <w:t xml:space="preserve">   Осуществить качественно и в полном объеме строительство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ома в соответствии с разработанным, согласованным, утвержденным и прошедшим экспертизу проектом на строительство, в соответствии с требованиями действующих строительных норм и правил, требованиями нормативных актов государственных местных органов власти.</w:t>
      </w:r>
    </w:p>
    <w:p w14:paraId="6C63A880"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lang w:eastAsia="ru-RU"/>
        </w:rPr>
        <w:t xml:space="preserve">   Осуществить ввод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 xml:space="preserve">ома в эксплуатацию в соответствии с действующими нормативными актами. Датой ввода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 xml:space="preserve">ома в эксплуатацию, считается дата выдачи разрешения на ввод в эксплуатацию законченного строительством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ома.</w:t>
      </w:r>
    </w:p>
    <w:p w14:paraId="464434FB"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Передать </w:t>
      </w:r>
      <w:r w:rsidRPr="008767B5">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lang w:eastAsia="ru-RU"/>
        </w:rPr>
        <w:t xml:space="preserve"> Объект долевого строительства, свободным от прав третьих лиц, по акту приема-передачи, при условии полной оплаты в срок и порядке, предусмотренных Договором. Обязательства </w:t>
      </w:r>
      <w:r w:rsidRPr="008767B5">
        <w:rPr>
          <w:rFonts w:ascii="Times New Roman" w:eastAsia="Times New Roman" w:hAnsi="Times New Roman" w:cs="Times New Roman"/>
          <w:lang w:eastAsia="ru-RU"/>
        </w:rPr>
        <w:t>Застройщика</w:t>
      </w:r>
      <w:r w:rsidRPr="001578C3">
        <w:rPr>
          <w:rFonts w:ascii="Times New Roman" w:eastAsia="Times New Roman" w:hAnsi="Times New Roman" w:cs="Times New Roman"/>
          <w:lang w:eastAsia="ru-RU"/>
        </w:rPr>
        <w:t xml:space="preserve"> считаются исполненными с момента подписания сторонами акта приема-передачи Объекта долевого строительства.</w:t>
      </w:r>
    </w:p>
    <w:p w14:paraId="41B14C0A"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 В случае, если строительство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 xml:space="preserve">ома не может быть завершено в предусмотренный Договором срок, </w:t>
      </w:r>
      <w:r w:rsidRPr="008767B5">
        <w:rPr>
          <w:rFonts w:ascii="Times New Roman" w:eastAsia="Times New Roman" w:hAnsi="Times New Roman" w:cs="Times New Roman"/>
          <w:lang w:eastAsia="ru-RU"/>
        </w:rPr>
        <w:t>Застройщик</w:t>
      </w:r>
      <w:r w:rsidRPr="001578C3">
        <w:rPr>
          <w:rFonts w:ascii="Times New Roman" w:eastAsia="Times New Roman" w:hAnsi="Times New Roman" w:cs="Times New Roman"/>
          <w:lang w:eastAsia="ru-RU"/>
        </w:rPr>
        <w:t xml:space="preserve"> не позднее, чем за </w:t>
      </w:r>
      <w:r>
        <w:rPr>
          <w:rFonts w:ascii="Times New Roman" w:eastAsia="Times New Roman" w:hAnsi="Times New Roman" w:cs="Times New Roman"/>
          <w:lang w:eastAsia="ru-RU"/>
        </w:rPr>
        <w:t>2 (</w:t>
      </w:r>
      <w:r w:rsidRPr="001578C3">
        <w:rPr>
          <w:rFonts w:ascii="Times New Roman" w:eastAsia="Times New Roman" w:hAnsi="Times New Roman" w:cs="Times New Roman"/>
          <w:lang w:eastAsia="ru-RU"/>
        </w:rPr>
        <w:t>два</w:t>
      </w:r>
      <w:r>
        <w:rPr>
          <w:rFonts w:ascii="Times New Roman" w:eastAsia="Times New Roman" w:hAnsi="Times New Roman" w:cs="Times New Roman"/>
          <w:lang w:eastAsia="ru-RU"/>
        </w:rPr>
        <w:t>)</w:t>
      </w:r>
      <w:r w:rsidRPr="001578C3">
        <w:rPr>
          <w:rFonts w:ascii="Times New Roman" w:eastAsia="Times New Roman" w:hAnsi="Times New Roman" w:cs="Times New Roman"/>
          <w:lang w:eastAsia="ru-RU"/>
        </w:rPr>
        <w:t xml:space="preserve"> месяца до истечения указанного срока обязан направить </w:t>
      </w:r>
      <w:r w:rsidRPr="008767B5">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lang w:eastAsia="ru-RU"/>
        </w:rPr>
        <w:t xml:space="preserve"> соответствующую информацию и предложение об изменении Договора. В этом случае изменение предусмотренного Договором срока передачи </w:t>
      </w:r>
      <w:r w:rsidRPr="00C47FBB">
        <w:rPr>
          <w:rFonts w:ascii="Times New Roman" w:eastAsia="Times New Roman" w:hAnsi="Times New Roman" w:cs="Times New Roman"/>
          <w:lang w:eastAsia="ru-RU"/>
        </w:rPr>
        <w:t>Застройщиком</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Объекта долевого строительства </w:t>
      </w:r>
      <w:r w:rsidRPr="008767B5">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lang w:eastAsia="ru-RU"/>
        </w:rPr>
        <w:t xml:space="preserve"> осуществляется в порядке, установленном Гражданским кодексом РФ.</w:t>
      </w:r>
    </w:p>
    <w:p w14:paraId="49BEE0B7"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Организовывать и осуществлять мероприятия, связанные со строительством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 xml:space="preserve">ома путем заключения необходимых договоров с третьими лицами, привлекаемыми </w:t>
      </w:r>
      <w:r w:rsidRPr="008767B5">
        <w:rPr>
          <w:rFonts w:ascii="Times New Roman" w:eastAsia="Times New Roman" w:hAnsi="Times New Roman" w:cs="Times New Roman"/>
          <w:lang w:eastAsia="ru-RU"/>
        </w:rPr>
        <w:t>Застройщиком</w:t>
      </w:r>
      <w:r w:rsidRPr="001578C3">
        <w:rPr>
          <w:rFonts w:ascii="Times New Roman" w:eastAsia="Times New Roman" w:hAnsi="Times New Roman" w:cs="Times New Roman"/>
          <w:lang w:eastAsia="ru-RU"/>
        </w:rPr>
        <w:t xml:space="preserve"> к строительству без дополнительного согласования с </w:t>
      </w:r>
      <w:r w:rsidRPr="008767B5">
        <w:rPr>
          <w:rFonts w:ascii="Times New Roman" w:eastAsia="Times New Roman" w:hAnsi="Times New Roman" w:cs="Times New Roman"/>
          <w:lang w:eastAsia="ru-RU"/>
        </w:rPr>
        <w:t>Участником долевого строительства</w:t>
      </w:r>
      <w:r w:rsidRPr="001578C3">
        <w:rPr>
          <w:rFonts w:ascii="Times New Roman" w:eastAsia="Times New Roman" w:hAnsi="Times New Roman" w:cs="Times New Roman"/>
          <w:lang w:eastAsia="ru-RU"/>
        </w:rPr>
        <w:t>, в том числе договоры: подряда, генподряда, поручения, комиссии, уступки прав требования, договоры приобретения строительных материалов, оборудования и конструкций для последующей передачи их для монтажа и использования подрядными организациями, осуществляющими непосредственно строительство и т.д.</w:t>
      </w:r>
    </w:p>
    <w:p w14:paraId="3ABFB874"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Организовать мероприятия по техническому надзору за ходом организации и производства строительно-монтажных работ.</w:t>
      </w:r>
    </w:p>
    <w:p w14:paraId="68140A29"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Передать </w:t>
      </w:r>
      <w:r w:rsidRPr="008767B5">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lang w:eastAsia="ru-RU"/>
        </w:rPr>
        <w:t xml:space="preserve">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законодательства РФ.</w:t>
      </w:r>
    </w:p>
    <w:p w14:paraId="63D6C6CC"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Организовать привлечение других </w:t>
      </w:r>
      <w:r w:rsidRPr="008767B5">
        <w:rPr>
          <w:rFonts w:ascii="Times New Roman" w:eastAsia="Times New Roman" w:hAnsi="Times New Roman" w:cs="Times New Roman"/>
          <w:lang w:eastAsia="ru-RU"/>
        </w:rPr>
        <w:t>Участников долевого строительства</w:t>
      </w:r>
      <w:r w:rsidRPr="001578C3">
        <w:rPr>
          <w:rFonts w:ascii="Times New Roman" w:eastAsia="Times New Roman" w:hAnsi="Times New Roman" w:cs="Times New Roman"/>
          <w:lang w:eastAsia="ru-RU"/>
        </w:rPr>
        <w:t xml:space="preserve"> для участия их в строительстве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 xml:space="preserve">ома без дополнительных согласований с </w:t>
      </w:r>
      <w:r w:rsidRPr="008767B5">
        <w:rPr>
          <w:rFonts w:ascii="Times New Roman" w:eastAsia="Times New Roman" w:hAnsi="Times New Roman" w:cs="Times New Roman"/>
          <w:lang w:eastAsia="ru-RU"/>
        </w:rPr>
        <w:t>Участником долевого строительства</w:t>
      </w:r>
      <w:r w:rsidRPr="001578C3">
        <w:rPr>
          <w:rFonts w:ascii="Times New Roman" w:eastAsia="Times New Roman" w:hAnsi="Times New Roman" w:cs="Times New Roman"/>
          <w:lang w:eastAsia="ru-RU"/>
        </w:rPr>
        <w:t xml:space="preserve"> по Договору.</w:t>
      </w:r>
    </w:p>
    <w:p w14:paraId="41955C45" w14:textId="77777777" w:rsidR="00146E35" w:rsidRPr="00226640" w:rsidRDefault="00146E35" w:rsidP="00146E35">
      <w:pPr>
        <w:numPr>
          <w:ilvl w:val="2"/>
          <w:numId w:val="1"/>
        </w:numPr>
        <w:tabs>
          <w:tab w:val="left" w:pos="142"/>
        </w:tabs>
        <w:spacing w:after="0"/>
        <w:ind w:left="-425"/>
        <w:contextualSpacing/>
        <w:jc w:val="both"/>
        <w:rPr>
          <w:rFonts w:ascii="Times New Roman" w:eastAsia="Times New Roman" w:hAnsi="Times New Roman" w:cs="Times New Roman"/>
          <w:color w:val="000000"/>
          <w:lang w:eastAsia="ru-RU"/>
        </w:rPr>
      </w:pPr>
      <w:r w:rsidRPr="00226640">
        <w:rPr>
          <w:rFonts w:ascii="Times New Roman" w:eastAsia="Times New Roman" w:hAnsi="Times New Roman" w:cs="Times New Roman"/>
          <w:lang w:eastAsia="ru-RU"/>
        </w:rPr>
        <w:t xml:space="preserve">    </w:t>
      </w:r>
      <w:r w:rsidRPr="00226640">
        <w:rPr>
          <w:rFonts w:ascii="Times New Roman" w:eastAsia="Times New Roman" w:hAnsi="Times New Roman" w:cs="Times New Roman"/>
          <w:color w:val="000000"/>
          <w:lang w:eastAsia="ru-RU"/>
        </w:rPr>
        <w:t xml:space="preserve">Использовать денежные средства, уплачиваемые Участником долевого строительства исключительно </w:t>
      </w:r>
      <w:r w:rsidRPr="00226640">
        <w:rPr>
          <w:rFonts w:ascii="Times New Roman" w:hAnsi="Times New Roman"/>
          <w:color w:val="000000"/>
        </w:rPr>
        <w:t>по целевому назначению, определенному законодательством РФ.</w:t>
      </w:r>
    </w:p>
    <w:p w14:paraId="1A01ACF1" w14:textId="77777777" w:rsidR="00146E35" w:rsidRPr="001578C3" w:rsidRDefault="00146E35" w:rsidP="00146E35">
      <w:pPr>
        <w:numPr>
          <w:ilvl w:val="1"/>
          <w:numId w:val="1"/>
        </w:numPr>
        <w:tabs>
          <w:tab w:val="left" w:pos="142"/>
        </w:tabs>
        <w:spacing w:after="0"/>
        <w:ind w:left="-425"/>
        <w:contextualSpacing/>
        <w:jc w:val="both"/>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 xml:space="preserve"> </w:t>
      </w:r>
      <w:r w:rsidRPr="001578C3">
        <w:rPr>
          <w:rFonts w:ascii="Times New Roman" w:eastAsia="Times New Roman" w:hAnsi="Times New Roman" w:cs="Times New Roman"/>
          <w:b/>
          <w:lang w:eastAsia="ru-RU"/>
        </w:rPr>
        <w:t>Застройщик вправе:</w:t>
      </w:r>
    </w:p>
    <w:p w14:paraId="4D546647"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Закончить строительство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 xml:space="preserve">ома, ввести его в эксплуатацию и передать </w:t>
      </w:r>
      <w:r w:rsidRPr="008767B5">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Объект долевого строительства ранее срока, предусмотренного Договором, а </w:t>
      </w:r>
      <w:r w:rsidRPr="008767B5">
        <w:rPr>
          <w:rFonts w:ascii="Times New Roman" w:eastAsia="Times New Roman" w:hAnsi="Times New Roman" w:cs="Times New Roman"/>
          <w:lang w:eastAsia="ru-RU"/>
        </w:rPr>
        <w:t>Участник долевого строительства</w:t>
      </w:r>
      <w:r w:rsidRPr="001578C3">
        <w:rPr>
          <w:rFonts w:ascii="Times New Roman" w:eastAsia="Times New Roman" w:hAnsi="Times New Roman" w:cs="Times New Roman"/>
          <w:lang w:eastAsia="ru-RU"/>
        </w:rPr>
        <w:t xml:space="preserve"> обязан в этом случае досрочно, в сроки, указанные </w:t>
      </w:r>
      <w:r w:rsidRPr="008767B5">
        <w:rPr>
          <w:rFonts w:ascii="Times New Roman" w:eastAsia="Times New Roman" w:hAnsi="Times New Roman" w:cs="Times New Roman"/>
          <w:lang w:eastAsia="ru-RU"/>
        </w:rPr>
        <w:t>Застройщиком</w:t>
      </w:r>
      <w:r w:rsidRPr="001578C3">
        <w:rPr>
          <w:rFonts w:ascii="Times New Roman" w:eastAsia="Times New Roman" w:hAnsi="Times New Roman" w:cs="Times New Roman"/>
          <w:lang w:eastAsia="ru-RU"/>
        </w:rPr>
        <w:t xml:space="preserve"> в соответствующем уведомлении о досрочной передаче, принять Объект долевого строительства. </w:t>
      </w:r>
    </w:p>
    <w:p w14:paraId="39E48BA2"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В случае уклонения </w:t>
      </w:r>
      <w:r w:rsidRPr="008767B5">
        <w:rPr>
          <w:rFonts w:ascii="Times New Roman" w:eastAsia="Times New Roman" w:hAnsi="Times New Roman" w:cs="Times New Roman"/>
          <w:lang w:eastAsia="ru-RU"/>
        </w:rPr>
        <w:t>Участника долевого строительства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от подписания акта приема-передачи Объекта долевого строительства без обоснованных причин, в срок и порядке, предусмотренных Договором, </w:t>
      </w:r>
      <w:r w:rsidRPr="008767B5">
        <w:rPr>
          <w:rFonts w:ascii="Times New Roman" w:eastAsia="Times New Roman" w:hAnsi="Times New Roman" w:cs="Times New Roman"/>
          <w:lang w:eastAsia="ru-RU"/>
        </w:rPr>
        <w:t>Застройщик</w:t>
      </w:r>
      <w:r w:rsidRPr="001578C3">
        <w:rPr>
          <w:rFonts w:ascii="Times New Roman" w:eastAsia="Times New Roman" w:hAnsi="Times New Roman" w:cs="Times New Roman"/>
          <w:lang w:eastAsia="ru-RU"/>
        </w:rPr>
        <w:t xml:space="preserve"> вправе составить односторонний акт о передаче </w:t>
      </w:r>
      <w:r w:rsidRPr="008767B5">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lang w:eastAsia="ru-RU"/>
        </w:rPr>
        <w:t xml:space="preserve"> Объекта долевого строительства.</w:t>
      </w:r>
    </w:p>
    <w:p w14:paraId="0FCD9787" w14:textId="77777777" w:rsidR="00146E35" w:rsidRPr="008767B5" w:rsidRDefault="00146E35" w:rsidP="00146E35">
      <w:pPr>
        <w:numPr>
          <w:ilvl w:val="2"/>
          <w:numId w:val="1"/>
        </w:numPr>
        <w:tabs>
          <w:tab w:val="left" w:pos="142"/>
        </w:tabs>
        <w:ind w:left="-426" w:hanging="567"/>
        <w:contextualSpacing/>
        <w:jc w:val="both"/>
        <w:rPr>
          <w:rFonts w:ascii="Times New Roman" w:eastAsia="Times New Roman" w:hAnsi="Times New Roman" w:cs="Times New Roman"/>
          <w:lang w:eastAsia="ru-RU"/>
        </w:rPr>
      </w:pPr>
      <w:r w:rsidRPr="001578C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8767B5">
        <w:rPr>
          <w:rFonts w:ascii="Times New Roman" w:eastAsia="Times New Roman" w:hAnsi="Times New Roman" w:cs="Times New Roman"/>
          <w:lang w:eastAsia="ru-RU"/>
        </w:rPr>
        <w:t>Застройщик</w:t>
      </w:r>
      <w:r w:rsidRPr="001578C3">
        <w:rPr>
          <w:rFonts w:ascii="Times New Roman" w:eastAsia="Times New Roman" w:hAnsi="Times New Roman" w:cs="Times New Roman"/>
          <w:b/>
          <w:lang w:eastAsia="ru-RU"/>
        </w:rPr>
        <w:t xml:space="preserve"> </w:t>
      </w:r>
      <w:r w:rsidRPr="00A965B1">
        <w:rPr>
          <w:rFonts w:ascii="Times New Roman" w:eastAsia="Times New Roman" w:hAnsi="Times New Roman" w:cs="Times New Roman"/>
          <w:lang w:eastAsia="ru-RU"/>
        </w:rPr>
        <w:t>имеет</w:t>
      </w:r>
      <w:r w:rsidRPr="001578C3">
        <w:rPr>
          <w:rFonts w:ascii="Times New Roman" w:eastAsia="Times New Roman" w:hAnsi="Times New Roman" w:cs="Times New Roman"/>
          <w:lang w:eastAsia="ru-RU"/>
        </w:rPr>
        <w:t xml:space="preserve"> право</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самостоятельно, без согласования с </w:t>
      </w:r>
      <w:r w:rsidRPr="008767B5">
        <w:rPr>
          <w:rFonts w:ascii="Times New Roman" w:eastAsia="Times New Roman" w:hAnsi="Times New Roman" w:cs="Times New Roman"/>
          <w:lang w:eastAsia="ru-RU"/>
        </w:rPr>
        <w:t>Участником долевого строительства:</w:t>
      </w:r>
    </w:p>
    <w:p w14:paraId="5D3AC911" w14:textId="77777777" w:rsidR="00146E35" w:rsidRPr="001578C3" w:rsidRDefault="00146E35" w:rsidP="00146E35">
      <w:pPr>
        <w:widowControl w:val="0"/>
        <w:ind w:left="-426"/>
        <w:contextualSpacing/>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xml:space="preserve">- совершать в процессе реализации Договора сделки с любыми лицами на условиях, определяемых </w:t>
      </w:r>
      <w:r w:rsidRPr="008767B5">
        <w:rPr>
          <w:rFonts w:ascii="Times New Roman" w:eastAsia="Times New Roman" w:hAnsi="Times New Roman" w:cs="Times New Roman"/>
          <w:lang w:eastAsia="ru-RU"/>
        </w:rPr>
        <w:t>Застройщиком,</w:t>
      </w:r>
      <w:r w:rsidRPr="001578C3">
        <w:rPr>
          <w:rFonts w:ascii="Times New Roman" w:eastAsia="Times New Roman" w:hAnsi="Times New Roman" w:cs="Times New Roman"/>
          <w:lang w:eastAsia="ru-RU"/>
        </w:rPr>
        <w:t xml:space="preserve"> в том числе, но не ограничиваясь, договоры и сделки, связанные с производством необходимых строительно-монтажных работ на Объекте;</w:t>
      </w:r>
    </w:p>
    <w:p w14:paraId="334085C4" w14:textId="77777777" w:rsidR="00146E35" w:rsidRPr="001578C3" w:rsidRDefault="00146E35" w:rsidP="00146E35">
      <w:pPr>
        <w:widowControl w:val="0"/>
        <w:ind w:left="-426"/>
        <w:contextualSpacing/>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определять стоимость закупаемых строительных материалов, оборудования и конструкций;</w:t>
      </w:r>
    </w:p>
    <w:p w14:paraId="4D587BF5" w14:textId="77777777" w:rsidR="00146E35" w:rsidRPr="001578C3" w:rsidRDefault="00146E35" w:rsidP="00146E35">
      <w:pPr>
        <w:widowControl w:val="0"/>
        <w:ind w:left="-426"/>
        <w:contextualSpacing/>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xml:space="preserve">- определять направление, порядок и размер расходования, полученных от </w:t>
      </w:r>
      <w:r w:rsidRPr="008767B5">
        <w:rPr>
          <w:rFonts w:ascii="Times New Roman" w:eastAsia="Times New Roman" w:hAnsi="Times New Roman" w:cs="Times New Roman"/>
          <w:lang w:eastAsia="ru-RU"/>
        </w:rPr>
        <w:t>Участника долевого строительства</w:t>
      </w:r>
      <w:r w:rsidRPr="001578C3">
        <w:rPr>
          <w:rFonts w:ascii="Times New Roman" w:eastAsia="Times New Roman" w:hAnsi="Times New Roman" w:cs="Times New Roman"/>
          <w:lang w:eastAsia="ru-RU"/>
        </w:rPr>
        <w:t xml:space="preserve"> сумм, в том числе направлять их на погашение кредитов и/или займов, полученных для строительства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ома.</w:t>
      </w:r>
    </w:p>
    <w:p w14:paraId="569831FB" w14:textId="77777777" w:rsidR="00146E35" w:rsidRDefault="00146E35" w:rsidP="00146E35">
      <w:pPr>
        <w:widowControl w:val="0"/>
        <w:ind w:left="-426"/>
        <w:contextualSpacing/>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xml:space="preserve">- осуществлять расходование полученных от </w:t>
      </w:r>
      <w:r w:rsidRPr="008767B5">
        <w:rPr>
          <w:rFonts w:ascii="Times New Roman" w:eastAsia="Times New Roman" w:hAnsi="Times New Roman" w:cs="Times New Roman"/>
          <w:lang w:eastAsia="ru-RU"/>
        </w:rPr>
        <w:t>Участника долевого строительства</w:t>
      </w:r>
      <w:r w:rsidRPr="001578C3">
        <w:rPr>
          <w:rFonts w:ascii="Times New Roman" w:eastAsia="Times New Roman" w:hAnsi="Times New Roman" w:cs="Times New Roman"/>
          <w:lang w:eastAsia="ru-RU"/>
        </w:rPr>
        <w:t xml:space="preserve"> денежных средств в соответствии с действующим законодательством РФ и Договором на цели, обеспечивающие строительство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ома</w:t>
      </w:r>
      <w:r>
        <w:rPr>
          <w:rFonts w:ascii="Times New Roman" w:eastAsia="Times New Roman" w:hAnsi="Times New Roman" w:cs="Times New Roman"/>
          <w:lang w:eastAsia="ru-RU"/>
        </w:rPr>
        <w:t>.</w:t>
      </w:r>
    </w:p>
    <w:p w14:paraId="27C24B11"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Обязанности Участника долевого строительства:</w:t>
      </w:r>
    </w:p>
    <w:p w14:paraId="63C69FB1"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Уплатить цену Объекта долевого строительства в размере и порядке, предусмотренн</w:t>
      </w:r>
      <w:r>
        <w:rPr>
          <w:rFonts w:ascii="Times New Roman" w:eastAsia="Times New Roman" w:hAnsi="Times New Roman" w:cs="Times New Roman"/>
          <w:color w:val="000000"/>
          <w:lang w:eastAsia="ru-RU"/>
        </w:rPr>
        <w:t>ую</w:t>
      </w:r>
      <w:r w:rsidRPr="001578C3">
        <w:rPr>
          <w:rFonts w:ascii="Times New Roman" w:eastAsia="Times New Roman" w:hAnsi="Times New Roman" w:cs="Times New Roman"/>
          <w:color w:val="000000"/>
          <w:lang w:eastAsia="ru-RU"/>
        </w:rPr>
        <w:t xml:space="preserve"> Договором.</w:t>
      </w:r>
    </w:p>
    <w:p w14:paraId="55E9454E"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До подписания акта приема-передачи Объекта долевого строительства, без отдельного письменного разрешения </w:t>
      </w:r>
      <w:r w:rsidRPr="008767B5">
        <w:rPr>
          <w:rFonts w:ascii="Times New Roman" w:eastAsia="Times New Roman" w:hAnsi="Times New Roman" w:cs="Times New Roman"/>
          <w:color w:val="000000"/>
          <w:lang w:eastAsia="ru-RU"/>
        </w:rPr>
        <w:t>Застройщика</w:t>
      </w:r>
      <w:r w:rsidRPr="001578C3">
        <w:rPr>
          <w:rFonts w:ascii="Times New Roman" w:eastAsia="Times New Roman" w:hAnsi="Times New Roman" w:cs="Times New Roman"/>
          <w:color w:val="000000"/>
          <w:lang w:eastAsia="ru-RU"/>
        </w:rPr>
        <w:t>, не производить перепланировку квартиры и мест общего пользования, перенос мест размещения санузла, оборудования и внутренних инженерных сетей, замену входной двери, газового котла</w:t>
      </w:r>
      <w:r>
        <w:rPr>
          <w:rFonts w:ascii="Times New Roman" w:eastAsia="Times New Roman" w:hAnsi="Times New Roman" w:cs="Times New Roman"/>
          <w:color w:val="000000"/>
          <w:lang w:eastAsia="ru-RU"/>
        </w:rPr>
        <w:t>, ремонт</w:t>
      </w:r>
      <w:r w:rsidRPr="001578C3">
        <w:rPr>
          <w:rFonts w:ascii="Times New Roman" w:eastAsia="Times New Roman" w:hAnsi="Times New Roman" w:cs="Times New Roman"/>
          <w:color w:val="000000"/>
          <w:lang w:eastAsia="ru-RU"/>
        </w:rPr>
        <w:t xml:space="preserve"> и т.д.</w:t>
      </w:r>
    </w:p>
    <w:p w14:paraId="7114B2C6"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В срок, не позднее </w:t>
      </w:r>
      <w:r>
        <w:rPr>
          <w:rFonts w:ascii="Times New Roman" w:eastAsia="Times New Roman" w:hAnsi="Times New Roman" w:cs="Times New Roman"/>
          <w:color w:val="000000"/>
          <w:lang w:eastAsia="ru-RU"/>
        </w:rPr>
        <w:t>14</w:t>
      </w: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четырна</w:t>
      </w:r>
      <w:r w:rsidRPr="001578C3">
        <w:rPr>
          <w:rFonts w:ascii="Times New Roman" w:eastAsia="Times New Roman" w:hAnsi="Times New Roman" w:cs="Times New Roman"/>
          <w:color w:val="000000"/>
          <w:lang w:eastAsia="ru-RU"/>
        </w:rPr>
        <w:t xml:space="preserve">дцати) </w:t>
      </w:r>
      <w:r>
        <w:rPr>
          <w:rFonts w:ascii="Times New Roman" w:eastAsia="Times New Roman" w:hAnsi="Times New Roman" w:cs="Times New Roman"/>
          <w:color w:val="000000"/>
          <w:lang w:eastAsia="ru-RU"/>
        </w:rPr>
        <w:t>календарных</w:t>
      </w:r>
      <w:r w:rsidRPr="001578C3">
        <w:rPr>
          <w:rFonts w:ascii="Times New Roman" w:eastAsia="Times New Roman" w:hAnsi="Times New Roman" w:cs="Times New Roman"/>
          <w:color w:val="000000"/>
          <w:lang w:eastAsia="ru-RU"/>
        </w:rPr>
        <w:t xml:space="preserve"> дней с момента подписания Договора подать документы на его государственную регистрацию, в предусмотренном Законодательством РФ порядке и предоставить </w:t>
      </w:r>
      <w:r w:rsidRPr="008767B5">
        <w:rPr>
          <w:rFonts w:ascii="Times New Roman" w:eastAsia="Times New Roman" w:hAnsi="Times New Roman" w:cs="Times New Roman"/>
          <w:color w:val="000000"/>
          <w:lang w:eastAsia="ru-RU"/>
        </w:rPr>
        <w:t>Застройщику</w:t>
      </w:r>
      <w:r w:rsidRPr="001578C3">
        <w:rPr>
          <w:rFonts w:ascii="Times New Roman" w:eastAsia="Times New Roman" w:hAnsi="Times New Roman" w:cs="Times New Roman"/>
          <w:color w:val="000000"/>
          <w:lang w:eastAsia="ru-RU"/>
        </w:rPr>
        <w:t xml:space="preserve"> сведения о произведенной государственной регистрации. Принять Объект долевого строительства по акту приема-передачи лично, либо через представителя по нотариально удостоверенной доверенности в течение 5 (пяти) рабочих дней с момента получения от </w:t>
      </w:r>
      <w:r w:rsidRPr="008767B5">
        <w:rPr>
          <w:rFonts w:ascii="Times New Roman" w:eastAsia="Times New Roman" w:hAnsi="Times New Roman" w:cs="Times New Roman"/>
          <w:color w:val="000000"/>
          <w:lang w:eastAsia="ru-RU"/>
        </w:rPr>
        <w:t>Застройщика</w:t>
      </w:r>
      <w:r w:rsidRPr="001578C3">
        <w:rPr>
          <w:rFonts w:ascii="Times New Roman" w:eastAsia="Times New Roman" w:hAnsi="Times New Roman" w:cs="Times New Roman"/>
          <w:color w:val="000000"/>
          <w:lang w:eastAsia="ru-RU"/>
        </w:rPr>
        <w:t xml:space="preserve"> сообщения о готовности Объекта долевого строительства к передаче. Под сообщением понимается направление письма, уведомления, телеграммы на имя </w:t>
      </w:r>
      <w:r w:rsidRPr="008767B5">
        <w:rPr>
          <w:rFonts w:ascii="Times New Roman" w:eastAsia="Times New Roman" w:hAnsi="Times New Roman" w:cs="Times New Roman"/>
          <w:lang w:eastAsia="ru-RU"/>
        </w:rPr>
        <w:t>Участника долевого строительства</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в соответствии с реквизитами </w:t>
      </w:r>
      <w:r w:rsidRPr="008767B5">
        <w:rPr>
          <w:rFonts w:ascii="Times New Roman" w:eastAsia="Times New Roman" w:hAnsi="Times New Roman" w:cs="Times New Roman"/>
          <w:lang w:eastAsia="ru-RU"/>
        </w:rPr>
        <w:t>Участника долевого строительства</w:t>
      </w:r>
      <w:r w:rsidRPr="001578C3">
        <w:rPr>
          <w:rFonts w:ascii="Times New Roman" w:eastAsia="Times New Roman" w:hAnsi="Times New Roman" w:cs="Times New Roman"/>
          <w:color w:val="000000"/>
          <w:lang w:eastAsia="ru-RU"/>
        </w:rPr>
        <w:t>, указанными в Договоре либо вручение под расписку.</w:t>
      </w:r>
    </w:p>
    <w:p w14:paraId="421B5648"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Уведомлять </w:t>
      </w:r>
      <w:r w:rsidRPr="008767B5">
        <w:rPr>
          <w:rFonts w:ascii="Times New Roman" w:eastAsia="Times New Roman" w:hAnsi="Times New Roman" w:cs="Times New Roman"/>
          <w:color w:val="000000"/>
          <w:lang w:eastAsia="ru-RU"/>
        </w:rPr>
        <w:t>Застройщика</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о любых изменениях своих паспортных данных, (об утере, порче, замене паспорта), изменении адреса регистрации и фактического проживания, номера телефона, предусмотренных Договором. В противном случае </w:t>
      </w:r>
      <w:r w:rsidRPr="008767B5">
        <w:rPr>
          <w:rFonts w:ascii="Times New Roman" w:eastAsia="Times New Roman" w:hAnsi="Times New Roman" w:cs="Times New Roman"/>
          <w:lang w:eastAsia="ru-RU"/>
        </w:rPr>
        <w:t>Участник долевого строительства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color w:val="000000"/>
          <w:lang w:eastAsia="ru-RU"/>
        </w:rPr>
        <w:t xml:space="preserve">теряет право ссылаться на отсутствие уведомления от </w:t>
      </w:r>
      <w:r w:rsidRPr="008767B5">
        <w:rPr>
          <w:rFonts w:ascii="Times New Roman" w:eastAsia="Times New Roman" w:hAnsi="Times New Roman" w:cs="Times New Roman"/>
          <w:color w:val="000000"/>
          <w:lang w:eastAsia="ru-RU"/>
        </w:rPr>
        <w:t>Застройщика</w:t>
      </w:r>
      <w:r w:rsidRPr="001578C3">
        <w:rPr>
          <w:rFonts w:ascii="Times New Roman" w:eastAsia="Times New Roman" w:hAnsi="Times New Roman" w:cs="Times New Roman"/>
          <w:color w:val="000000"/>
          <w:lang w:eastAsia="ru-RU"/>
        </w:rPr>
        <w:t>, либо ненадлежащее уведомление и считается надлежащим образом уведомленным.</w:t>
      </w:r>
    </w:p>
    <w:p w14:paraId="2DC9E7D7"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В течение </w:t>
      </w:r>
      <w:r>
        <w:rPr>
          <w:rFonts w:ascii="Times New Roman" w:eastAsia="Times New Roman" w:hAnsi="Times New Roman" w:cs="Times New Roman"/>
          <w:color w:val="000000"/>
          <w:lang w:eastAsia="ru-RU"/>
        </w:rPr>
        <w:t>14 (четырнадцати)</w:t>
      </w:r>
      <w:r w:rsidRPr="001578C3">
        <w:rPr>
          <w:rFonts w:ascii="Times New Roman" w:eastAsia="Times New Roman" w:hAnsi="Times New Roman" w:cs="Times New Roman"/>
          <w:color w:val="000000"/>
          <w:lang w:eastAsia="ru-RU"/>
        </w:rPr>
        <w:t xml:space="preserve"> календарных дней после подписания акта приема-передачи Объекта долевого строительства самостоятельно, своими силами и за свой счет зарегистрировать право собственности на Объект долевого строительства, в установленном законодательством РФ порядке и передать </w:t>
      </w:r>
      <w:r w:rsidRPr="008767B5">
        <w:rPr>
          <w:rFonts w:ascii="Times New Roman" w:eastAsia="Times New Roman" w:hAnsi="Times New Roman" w:cs="Times New Roman"/>
          <w:color w:val="000000"/>
          <w:lang w:eastAsia="ru-RU"/>
        </w:rPr>
        <w:t>Застройщику</w:t>
      </w:r>
      <w:r w:rsidRPr="001578C3">
        <w:rPr>
          <w:rFonts w:ascii="Times New Roman" w:eastAsia="Times New Roman" w:hAnsi="Times New Roman" w:cs="Times New Roman"/>
          <w:color w:val="000000"/>
          <w:lang w:eastAsia="ru-RU"/>
        </w:rPr>
        <w:t xml:space="preserve"> копию </w:t>
      </w:r>
      <w:r>
        <w:rPr>
          <w:rFonts w:ascii="Times New Roman" w:eastAsia="Times New Roman" w:hAnsi="Times New Roman" w:cs="Times New Roman"/>
          <w:color w:val="000000"/>
          <w:lang w:eastAsia="ru-RU"/>
        </w:rPr>
        <w:t>документа</w:t>
      </w:r>
      <w:r w:rsidRPr="001578C3">
        <w:rPr>
          <w:rFonts w:ascii="Times New Roman" w:eastAsia="Times New Roman" w:hAnsi="Times New Roman" w:cs="Times New Roman"/>
          <w:color w:val="000000"/>
          <w:lang w:eastAsia="ru-RU"/>
        </w:rPr>
        <w:t xml:space="preserve"> о праве собственности на Объект в течение 3 рабочих дней с момента его получения.</w:t>
      </w:r>
    </w:p>
    <w:p w14:paraId="35CFFB39" w14:textId="77777777" w:rsidR="00146E35" w:rsidRPr="001578C3" w:rsidRDefault="00146E35" w:rsidP="00146E35">
      <w:pPr>
        <w:numPr>
          <w:ilvl w:val="2"/>
          <w:numId w:val="1"/>
        </w:numPr>
        <w:tabs>
          <w:tab w:val="left" w:pos="142"/>
        </w:tabs>
        <w:spacing w:after="0"/>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lastRenderedPageBreak/>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С момента подписания Сторонами акта приема-передачи Объекта долевого строительства и до момента заключения соответствующих договоров с поставщиками коммунальных и иных услуг по эксплуатации и обслуживанию Объекта долевого строительства, ежемесячно, не позднее 05 числа каждого последующего месяца, возмещать расходы </w:t>
      </w:r>
      <w:r w:rsidRPr="008767B5">
        <w:rPr>
          <w:rFonts w:ascii="Times New Roman" w:eastAsia="Times New Roman" w:hAnsi="Times New Roman" w:cs="Times New Roman"/>
          <w:color w:val="000000"/>
          <w:lang w:eastAsia="ru-RU"/>
        </w:rPr>
        <w:t>Застройщика</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по коммунальным и иным платежам, связанным с обслуживанием и содержанием Объекта долевого строительства и доли в общем имуществе </w:t>
      </w:r>
      <w:r>
        <w:rPr>
          <w:rFonts w:ascii="Times New Roman" w:eastAsia="Times New Roman" w:hAnsi="Times New Roman" w:cs="Times New Roman"/>
          <w:color w:val="000000"/>
          <w:lang w:eastAsia="ru-RU"/>
        </w:rPr>
        <w:t>Жилого д</w:t>
      </w:r>
      <w:r w:rsidRPr="001578C3">
        <w:rPr>
          <w:rFonts w:ascii="Times New Roman" w:eastAsia="Times New Roman" w:hAnsi="Times New Roman" w:cs="Times New Roman"/>
          <w:color w:val="000000"/>
          <w:lang w:eastAsia="ru-RU"/>
        </w:rPr>
        <w:t xml:space="preserve">ома (включая содержания придомовой территории). Указанные расходы определяются пропорционально площади Объекта долевого строительства от общей суммы затрат по эксплуатации, обслуживанию и содержанию </w:t>
      </w:r>
      <w:r>
        <w:rPr>
          <w:rFonts w:ascii="Times New Roman" w:eastAsia="Times New Roman" w:hAnsi="Times New Roman" w:cs="Times New Roman"/>
          <w:color w:val="000000"/>
          <w:lang w:eastAsia="ru-RU"/>
        </w:rPr>
        <w:t>Жилого д</w:t>
      </w:r>
      <w:r w:rsidRPr="001578C3">
        <w:rPr>
          <w:rFonts w:ascii="Times New Roman" w:eastAsia="Times New Roman" w:hAnsi="Times New Roman" w:cs="Times New Roman"/>
          <w:color w:val="000000"/>
          <w:lang w:eastAsia="ru-RU"/>
        </w:rPr>
        <w:t>ома. Электроэнергия, газ и вода оплачиваются Участником</w:t>
      </w:r>
      <w:r w:rsidRPr="008767B5">
        <w:rPr>
          <w:rFonts w:ascii="Times New Roman" w:eastAsia="Times New Roman" w:hAnsi="Times New Roman" w:cs="Times New Roman"/>
          <w:color w:val="000000"/>
          <w:lang w:eastAsia="ru-RU"/>
        </w:rPr>
        <w:t xml:space="preserve"> долевого строительства</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согласно показаниям приборов учета, по потреблению.</w:t>
      </w:r>
    </w:p>
    <w:p w14:paraId="06E58490"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Не позднее одного месяца после регистрации права собственности на Объект долевого строительства заключить необходимые Договоры на оказание услуг по отоплению, водоснабжению, энергоснабжению, </w:t>
      </w:r>
      <w:r>
        <w:rPr>
          <w:rFonts w:ascii="Times New Roman" w:eastAsia="Times New Roman" w:hAnsi="Times New Roman" w:cs="Times New Roman"/>
          <w:color w:val="000000"/>
          <w:lang w:eastAsia="ru-RU"/>
        </w:rPr>
        <w:t>д</w:t>
      </w:r>
      <w:r w:rsidRPr="001578C3">
        <w:rPr>
          <w:rFonts w:ascii="Times New Roman" w:eastAsia="Times New Roman" w:hAnsi="Times New Roman" w:cs="Times New Roman"/>
          <w:color w:val="000000"/>
          <w:lang w:eastAsia="ru-RU"/>
        </w:rPr>
        <w:t xml:space="preserve">оговоры с поставщиками коммунальных и иных услуг, связанных с дальнейшей эксплуатацией </w:t>
      </w:r>
      <w:r>
        <w:rPr>
          <w:rFonts w:ascii="Times New Roman" w:eastAsia="Times New Roman" w:hAnsi="Times New Roman" w:cs="Times New Roman"/>
          <w:color w:val="000000"/>
          <w:lang w:eastAsia="ru-RU"/>
        </w:rPr>
        <w:t>Жилого д</w:t>
      </w:r>
      <w:r w:rsidRPr="001578C3">
        <w:rPr>
          <w:rFonts w:ascii="Times New Roman" w:eastAsia="Times New Roman" w:hAnsi="Times New Roman" w:cs="Times New Roman"/>
          <w:color w:val="000000"/>
          <w:lang w:eastAsia="ru-RU"/>
        </w:rPr>
        <w:t>ома и Объекта долевого строительства, открыть лицевые счета.</w:t>
      </w:r>
    </w:p>
    <w:p w14:paraId="2E1B4D66"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Нести расходы, связанные с получением технического и кадастрового паспорта на Объект долевого строительства.</w:t>
      </w:r>
    </w:p>
    <w:p w14:paraId="687507A9"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Обеспечить свободный доступ специалистов для проведения пуско-наладочных работ по введению в эксплуатацию установленного в Квартире газового оборудования и своевременно пройти инструктаж по использованию газового оборудования в соответствии с требованиями, предъявляемыми </w:t>
      </w:r>
      <w:r>
        <w:rPr>
          <w:rFonts w:ascii="Times New Roman" w:eastAsia="Times New Roman" w:hAnsi="Times New Roman" w:cs="Times New Roman"/>
          <w:color w:val="000000"/>
          <w:lang w:eastAsia="ru-RU"/>
        </w:rPr>
        <w:t>О</w:t>
      </w:r>
      <w:r w:rsidRPr="001578C3">
        <w:rPr>
          <w:rFonts w:ascii="Times New Roman" w:eastAsia="Times New Roman" w:hAnsi="Times New Roman" w:cs="Times New Roman"/>
          <w:color w:val="000000"/>
          <w:lang w:eastAsia="ru-RU"/>
        </w:rPr>
        <w:t>АО «Калининградгазификация».</w:t>
      </w:r>
    </w:p>
    <w:p w14:paraId="6CB3D4C7" w14:textId="77777777" w:rsidR="00146E35" w:rsidRDefault="00146E35" w:rsidP="00146E35">
      <w:pPr>
        <w:numPr>
          <w:ilvl w:val="2"/>
          <w:numId w:val="1"/>
        </w:numPr>
        <w:tabs>
          <w:tab w:val="left" w:pos="142"/>
        </w:tabs>
        <w:ind w:left="-426" w:hanging="708"/>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В случае невозможности личного присутствия обеспечить наличие своего представителя с нотариально удостоверенной доверенностью с перечнем полномочий, достаточных для исполнения обязательств по Договору.</w:t>
      </w:r>
    </w:p>
    <w:p w14:paraId="49F6D632" w14:textId="77777777" w:rsidR="00146E35" w:rsidRPr="001578C3" w:rsidRDefault="00146E35" w:rsidP="00146E35">
      <w:pPr>
        <w:numPr>
          <w:ilvl w:val="1"/>
          <w:numId w:val="1"/>
        </w:numPr>
        <w:tabs>
          <w:tab w:val="left" w:pos="142"/>
        </w:tabs>
        <w:ind w:left="-426"/>
        <w:contextualSpacing/>
        <w:jc w:val="both"/>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 xml:space="preserve"> </w:t>
      </w:r>
      <w:r w:rsidRPr="001578C3">
        <w:rPr>
          <w:rFonts w:ascii="Times New Roman" w:eastAsia="Times New Roman" w:hAnsi="Times New Roman" w:cs="Times New Roman"/>
          <w:b/>
          <w:lang w:eastAsia="ru-RU"/>
        </w:rPr>
        <w:t>Участник долевого строительства</w:t>
      </w:r>
      <w:r w:rsidRPr="001578C3">
        <w:rPr>
          <w:rFonts w:ascii="Times New Roman" w:eastAsia="Times New Roman" w:hAnsi="Times New Roman" w:cs="Times New Roman"/>
          <w:b/>
          <w:color w:val="000000"/>
          <w:lang w:eastAsia="ru-RU"/>
        </w:rPr>
        <w:t xml:space="preserve"> вправе:</w:t>
      </w:r>
    </w:p>
    <w:p w14:paraId="1D841867" w14:textId="77777777" w:rsidR="00146E35" w:rsidRDefault="00146E35" w:rsidP="00146E35">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Досрочно </w:t>
      </w:r>
      <w:r>
        <w:rPr>
          <w:rFonts w:ascii="Times New Roman" w:eastAsia="Times New Roman" w:hAnsi="Times New Roman" w:cs="Times New Roman"/>
          <w:color w:val="000000"/>
          <w:lang w:eastAsia="ru-RU"/>
        </w:rPr>
        <w:t>внести всю сумму</w:t>
      </w: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на счет эскроу в уполномоченном банке </w:t>
      </w:r>
      <w:r w:rsidRPr="001578C3">
        <w:rPr>
          <w:rFonts w:ascii="Times New Roman" w:eastAsia="Times New Roman" w:hAnsi="Times New Roman" w:cs="Times New Roman"/>
          <w:color w:val="000000"/>
          <w:lang w:eastAsia="ru-RU"/>
        </w:rPr>
        <w:t>в оплату Объекта долевого строительства</w:t>
      </w:r>
      <w:r>
        <w:rPr>
          <w:rFonts w:ascii="Times New Roman" w:eastAsia="Times New Roman" w:hAnsi="Times New Roman" w:cs="Times New Roman"/>
          <w:color w:val="000000"/>
          <w:lang w:eastAsia="ru-RU"/>
        </w:rPr>
        <w:t xml:space="preserve">, </w:t>
      </w:r>
      <w:r w:rsidRPr="00B801C2">
        <w:rPr>
          <w:rFonts w:ascii="Times New Roman" w:eastAsia="Times New Roman" w:hAnsi="Times New Roman" w:cs="Times New Roman"/>
          <w:color w:val="000000"/>
          <w:lang w:eastAsia="ru-RU"/>
        </w:rPr>
        <w:t xml:space="preserve">но не ранее регистрации договора в </w:t>
      </w:r>
      <w:r w:rsidRPr="00B801C2">
        <w:rPr>
          <w:rFonts w:ascii="Times New Roman" w:eastAsia="Calibri" w:hAnsi="Times New Roman" w:cs="Times New Roman"/>
          <w:lang w:eastAsia="ru-RU"/>
        </w:rPr>
        <w:t>Управления федеральной службы по государственной регистрации, кадастра и картографии по Калининградской области</w:t>
      </w:r>
      <w:r w:rsidRPr="00B801C2">
        <w:rPr>
          <w:rFonts w:ascii="Times New Roman" w:eastAsia="Times New Roman" w:hAnsi="Times New Roman" w:cs="Times New Roman"/>
          <w:color w:val="000000"/>
          <w:lang w:eastAsia="ru-RU"/>
        </w:rPr>
        <w:t>.</w:t>
      </w:r>
    </w:p>
    <w:p w14:paraId="6FA8F1E5" w14:textId="77777777" w:rsidR="00146E35" w:rsidRPr="00C62B4F" w:rsidRDefault="00146E35" w:rsidP="00146E35">
      <w:pPr>
        <w:numPr>
          <w:ilvl w:val="2"/>
          <w:numId w:val="1"/>
        </w:numPr>
        <w:tabs>
          <w:tab w:val="left" w:pos="142"/>
        </w:tabs>
        <w:ind w:left="-426" w:hanging="567"/>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C62B4F">
        <w:rPr>
          <w:rFonts w:ascii="Times New Roman" w:eastAsia="Times New Roman" w:hAnsi="Times New Roman" w:cs="Times New Roman"/>
          <w:lang w:eastAsia="ru-RU"/>
        </w:rPr>
        <w:t>Уступка Участником долевого строительства прав требований по настоящему Договору иному лицу допускается только после уплаты им Застройщику цены Договора и получения предварительного письменного согласия Застройщика. Принимая во внимание, что все большее распространение приобретают технологии потребительского терроризма и учащаются случаи приобретения квартир не в целях личного проживания, личность участника долевого строительства имеет существенное значение для Застройщика. В случае осуществления Участником долевого строительства уступки прав требования без получения предварительного письменного согласия Застройщика Участник долевого строительства по требованию Застройщика уплачивает последнему штраф в размере 100 000,00 (Сто тысяч) рублей 00 копеек. Положения настоящего пункта не применяются при последующих уступках прав требования в случае, если в результате первоначальной уступки прав требований участником долевого строительства стало физическое лицо.</w:t>
      </w:r>
    </w:p>
    <w:p w14:paraId="3F54CD29" w14:textId="77777777" w:rsidR="00146E35" w:rsidRPr="00C62B4F" w:rsidRDefault="00146E35" w:rsidP="00146E35">
      <w:pPr>
        <w:numPr>
          <w:ilvl w:val="2"/>
          <w:numId w:val="1"/>
        </w:numPr>
        <w:tabs>
          <w:tab w:val="left" w:pos="142"/>
        </w:tabs>
        <w:ind w:left="-426" w:hanging="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62B4F">
        <w:rPr>
          <w:rFonts w:ascii="Times New Roman" w:eastAsia="Times New Roman" w:hAnsi="Times New Roman" w:cs="Times New Roman"/>
          <w:lang w:eastAsia="ru-RU"/>
        </w:rPr>
        <w:t>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334F782F" w14:textId="77777777" w:rsidR="00146E35" w:rsidRPr="00C62B4F" w:rsidRDefault="00146E35" w:rsidP="00146E35">
      <w:pPr>
        <w:numPr>
          <w:ilvl w:val="2"/>
          <w:numId w:val="1"/>
        </w:numPr>
        <w:tabs>
          <w:tab w:val="left" w:pos="142"/>
        </w:tabs>
        <w:ind w:left="-426" w:hanging="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62B4F">
        <w:rPr>
          <w:rFonts w:ascii="Times New Roman" w:eastAsia="Times New Roman" w:hAnsi="Times New Roman" w:cs="Times New Roman"/>
          <w:lang w:eastAsia="ru-RU"/>
        </w:rPr>
        <w:t>Уступка Участником долевого строительства прав требований по Договору допускается с момента государственной регистрации Договора до подписания акта приема-передачи квартиры.</w:t>
      </w:r>
    </w:p>
    <w:p w14:paraId="0AC27832" w14:textId="77777777" w:rsidR="00146E35" w:rsidRPr="00C62B4F" w:rsidRDefault="00146E35" w:rsidP="00146E35">
      <w:pPr>
        <w:numPr>
          <w:ilvl w:val="2"/>
          <w:numId w:val="1"/>
        </w:numPr>
        <w:tabs>
          <w:tab w:val="left" w:pos="142"/>
        </w:tabs>
        <w:ind w:left="-426" w:hanging="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62B4F">
        <w:rPr>
          <w:rFonts w:ascii="Times New Roman" w:eastAsia="Times New Roman" w:hAnsi="Times New Roman" w:cs="Times New Roman"/>
          <w:lang w:eastAsia="ru-RU"/>
        </w:rPr>
        <w:t>Государственная регистрация договора уступки производится Участником долевого строительства самостоятельно и за свой счет.</w:t>
      </w:r>
    </w:p>
    <w:p w14:paraId="6189D6D3" w14:textId="77777777" w:rsidR="00146E35" w:rsidRDefault="00146E35" w:rsidP="00146E35">
      <w:pPr>
        <w:numPr>
          <w:ilvl w:val="2"/>
          <w:numId w:val="1"/>
        </w:numPr>
        <w:tabs>
          <w:tab w:val="left" w:pos="142"/>
        </w:tabs>
        <w:ind w:left="-426" w:hanging="567"/>
        <w:contextualSpacing/>
        <w:jc w:val="both"/>
        <w:rPr>
          <w:rFonts w:ascii="Times New Roman" w:eastAsia="Times New Roman" w:hAnsi="Times New Roman" w:cs="Times New Roman"/>
          <w:lang w:eastAsia="ru-RU"/>
        </w:rPr>
      </w:pPr>
      <w:r w:rsidRPr="00C62B4F">
        <w:rPr>
          <w:rFonts w:ascii="Times New Roman" w:eastAsia="Times New Roman" w:hAnsi="Times New Roman" w:cs="Times New Roman"/>
          <w:lang w:eastAsia="ru-RU"/>
        </w:rPr>
        <w:t xml:space="preserve">    После государственной регистрации договора уступки прав требований Участник долевого строительства обязан направить в адрес Застройщика уведомление. К уведомлению, направляемому застройщику в соответствии с настоящим пунктом, должны быть приложены копия договора уступки прав требования, копия паспорта цессионария. </w:t>
      </w:r>
    </w:p>
    <w:p w14:paraId="0003537E" w14:textId="77777777" w:rsidR="00146E35" w:rsidRPr="00722C77" w:rsidRDefault="00146E35" w:rsidP="00146E35">
      <w:pPr>
        <w:numPr>
          <w:ilvl w:val="2"/>
          <w:numId w:val="1"/>
        </w:numPr>
        <w:tabs>
          <w:tab w:val="left" w:pos="142"/>
        </w:tabs>
        <w:ind w:left="-426" w:hanging="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62B4F">
        <w:rPr>
          <w:rFonts w:ascii="Times New Roman" w:eastAsia="Times New Roman" w:hAnsi="Times New Roman" w:cs="Times New Roman"/>
          <w:lang w:eastAsia="ru-RU"/>
        </w:rPr>
        <w:t>В случае не уведомления Застройщика согласно п.</w:t>
      </w:r>
      <w:r>
        <w:rPr>
          <w:rFonts w:ascii="Times New Roman" w:eastAsia="Times New Roman" w:hAnsi="Times New Roman" w:cs="Times New Roman"/>
          <w:lang w:eastAsia="ru-RU"/>
        </w:rPr>
        <w:t xml:space="preserve"> 2</w:t>
      </w:r>
      <w:r w:rsidRPr="00C62B4F">
        <w:rPr>
          <w:rFonts w:ascii="Times New Roman" w:eastAsia="Times New Roman" w:hAnsi="Times New Roman" w:cs="Times New Roman"/>
          <w:lang w:eastAsia="ru-RU"/>
        </w:rPr>
        <w:t>.</w:t>
      </w:r>
      <w:r>
        <w:rPr>
          <w:rFonts w:ascii="Times New Roman" w:eastAsia="Times New Roman" w:hAnsi="Times New Roman" w:cs="Times New Roman"/>
          <w:lang w:eastAsia="ru-RU"/>
        </w:rPr>
        <w:t>4.2</w:t>
      </w:r>
      <w:r w:rsidRPr="00C62B4F">
        <w:rPr>
          <w:rFonts w:ascii="Times New Roman" w:eastAsia="Times New Roman" w:hAnsi="Times New Roman" w:cs="Times New Roman"/>
          <w:lang w:eastAsia="ru-RU"/>
        </w:rPr>
        <w:t xml:space="preserve"> настоящего Договора Застройщик исполняет обязанности по договору в адрес известного ему Участника долевого строительства</w:t>
      </w:r>
      <w:r>
        <w:rPr>
          <w:rFonts w:ascii="Times New Roman" w:eastAsia="Times New Roman" w:hAnsi="Times New Roman" w:cs="Times New Roman"/>
          <w:lang w:eastAsia="ru-RU"/>
        </w:rPr>
        <w:t>.</w:t>
      </w:r>
    </w:p>
    <w:p w14:paraId="1AA6BF66" w14:textId="77777777" w:rsidR="00146E35" w:rsidRDefault="00146E35" w:rsidP="00146E35">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706C68">
        <w:rPr>
          <w:rFonts w:ascii="Times New Roman" w:eastAsia="Times New Roman" w:hAnsi="Times New Roman" w:cs="Times New Roman"/>
          <w:color w:val="000000"/>
          <w:lang w:eastAsia="ru-RU"/>
        </w:rPr>
        <w:t>Обратиться в территориальное бюро технической инвентаризации для определения фактической общей площади и (или) общего объема Квартиры.</w:t>
      </w:r>
    </w:p>
    <w:p w14:paraId="0A096F7F" w14:textId="77777777" w:rsidR="00146E35" w:rsidRDefault="00146E35" w:rsidP="00146E35">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706C68">
        <w:rPr>
          <w:rFonts w:ascii="Times New Roman" w:eastAsia="Times New Roman" w:hAnsi="Times New Roman" w:cs="Times New Roman"/>
          <w:color w:val="000000"/>
          <w:lang w:eastAsia="ru-RU"/>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Застройщиком и им самим передаточного акта.</w:t>
      </w:r>
    </w:p>
    <w:p w14:paraId="2707085C" w14:textId="77777777" w:rsidR="00146E35" w:rsidRPr="001578C3" w:rsidRDefault="00146E35" w:rsidP="00146E35">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706C68">
        <w:rPr>
          <w:rFonts w:ascii="Times New Roman" w:eastAsia="Times New Roman" w:hAnsi="Times New Roman" w:cs="Times New Roman"/>
          <w:color w:val="000000"/>
          <w:lang w:eastAsia="ru-RU"/>
        </w:rPr>
        <w:t xml:space="preserve">Вступая в число Участников долевого строительства по строительству </w:t>
      </w:r>
      <w:r>
        <w:rPr>
          <w:rFonts w:ascii="Times New Roman" w:eastAsia="Times New Roman" w:hAnsi="Times New Roman" w:cs="Times New Roman"/>
          <w:color w:val="000000"/>
          <w:lang w:eastAsia="ru-RU"/>
        </w:rPr>
        <w:t>Жилого д</w:t>
      </w:r>
      <w:r w:rsidRPr="00706C68">
        <w:rPr>
          <w:rFonts w:ascii="Times New Roman" w:eastAsia="Times New Roman" w:hAnsi="Times New Roman" w:cs="Times New Roman"/>
          <w:color w:val="000000"/>
          <w:lang w:eastAsia="ru-RU"/>
        </w:rPr>
        <w:t>ома, Участник долевого строительства приобретает право на часть незавершенного строительством многоквартирного дома, являющегося общей долевой собственностью.</w:t>
      </w:r>
    </w:p>
    <w:p w14:paraId="53D86981" w14:textId="77777777" w:rsidR="00146E35" w:rsidRDefault="00146E35" w:rsidP="00146E35">
      <w:pPr>
        <w:tabs>
          <w:tab w:val="left" w:pos="142"/>
        </w:tabs>
        <w:ind w:left="-426"/>
        <w:contextualSpacing/>
        <w:jc w:val="both"/>
        <w:rPr>
          <w:rFonts w:ascii="Times New Roman" w:eastAsia="Times New Roman" w:hAnsi="Times New Roman" w:cs="Times New Roman"/>
          <w:b/>
          <w:lang w:eastAsia="ru-RU"/>
        </w:rPr>
      </w:pPr>
    </w:p>
    <w:p w14:paraId="30546546" w14:textId="77777777" w:rsidR="00146E35" w:rsidRPr="002A3D64" w:rsidRDefault="00146E35" w:rsidP="00146E35">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ЦЕНА ДОГОВОРА И ПОРЯДОК ОПЛАТЫ</w:t>
      </w:r>
    </w:p>
    <w:p w14:paraId="30BE03B3" w14:textId="77777777" w:rsidR="00146E35" w:rsidRPr="002E3208" w:rsidRDefault="00146E35" w:rsidP="00146E35">
      <w:pPr>
        <w:numPr>
          <w:ilvl w:val="1"/>
          <w:numId w:val="1"/>
        </w:numPr>
        <w:spacing w:after="0"/>
        <w:ind w:left="-426"/>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280CA8">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280CA8">
        <w:rPr>
          <w:rFonts w:ascii="Times New Roman" w:eastAsia="Times New Roman" w:hAnsi="Times New Roman" w:cs="Times New Roman"/>
          <w:color w:val="000000"/>
          <w:lang w:eastAsia="ru-RU"/>
        </w:rPr>
        <w:t xml:space="preserve"> </w:t>
      </w:r>
      <w:r w:rsidRPr="002E3208">
        <w:rPr>
          <w:rFonts w:ascii="Times New Roman" w:eastAsia="Times New Roman" w:hAnsi="Times New Roman" w:cs="Times New Roman"/>
          <w:color w:val="000000"/>
          <w:lang w:eastAsia="ru-RU"/>
        </w:rPr>
        <w:t xml:space="preserve">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(п.1 ст.5 </w:t>
      </w:r>
      <w:r w:rsidRPr="004D1A47">
        <w:rPr>
          <w:rFonts w:ascii="Times New Roman" w:eastAsia="Times New Roman" w:hAnsi="Times New Roman" w:cs="Times New Roman"/>
          <w:color w:val="000000"/>
          <w:lang w:eastAsia="ru-RU"/>
        </w:rPr>
        <w:t>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E320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14:paraId="04A0B8A2" w14:textId="77777777" w:rsidR="00146E35" w:rsidRPr="002E3208" w:rsidRDefault="00146E35" w:rsidP="00146E35">
      <w:pPr>
        <w:spacing w:after="0"/>
        <w:ind w:left="-426" w:firstLine="426"/>
        <w:contextualSpacing/>
        <w:jc w:val="both"/>
        <w:rPr>
          <w:rFonts w:ascii="Times New Roman" w:eastAsia="Times New Roman" w:hAnsi="Times New Roman" w:cs="Times New Roman"/>
          <w:color w:val="000000"/>
          <w:lang w:eastAsia="ru-RU"/>
        </w:rPr>
      </w:pPr>
      <w:r w:rsidRPr="002E3208">
        <w:rPr>
          <w:rFonts w:ascii="Times New Roman" w:eastAsia="Times New Roman" w:hAnsi="Times New Roman" w:cs="Times New Roman"/>
          <w:color w:val="000000"/>
          <w:lang w:eastAsia="ru-RU"/>
        </w:rPr>
        <w:t>Цена Договора на момент заключения настоящего договора составляет _____________________ (_______________) рублей 00 копеек</w:t>
      </w:r>
      <w:r>
        <w:rPr>
          <w:rFonts w:ascii="Times New Roman" w:eastAsia="Times New Roman" w:hAnsi="Times New Roman" w:cs="Times New Roman"/>
          <w:color w:val="000000"/>
          <w:lang w:eastAsia="ru-RU"/>
        </w:rPr>
        <w:t>.</w:t>
      </w:r>
      <w:r w:rsidRPr="002E3208">
        <w:rPr>
          <w:rFonts w:ascii="Times New Roman" w:eastAsia="Times New Roman" w:hAnsi="Times New Roman" w:cs="Times New Roman"/>
          <w:color w:val="000000"/>
          <w:lang w:eastAsia="ru-RU"/>
        </w:rPr>
        <w:t xml:space="preserve"> </w:t>
      </w:r>
    </w:p>
    <w:p w14:paraId="24D7C0B9" w14:textId="77777777" w:rsidR="00146E35" w:rsidRPr="00280CA8" w:rsidRDefault="00146E35" w:rsidP="00146E35">
      <w:pPr>
        <w:numPr>
          <w:ilvl w:val="1"/>
          <w:numId w:val="1"/>
        </w:numPr>
        <w:spacing w:after="0"/>
        <w:ind w:left="-426"/>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280CA8">
        <w:rPr>
          <w:rFonts w:ascii="Times New Roman" w:eastAsia="Times New Roman" w:hAnsi="Times New Roman" w:cs="Times New Roman"/>
          <w:color w:val="000000"/>
          <w:lang w:eastAsia="ru-RU"/>
        </w:rPr>
        <w:t xml:space="preserve">Цена </w:t>
      </w:r>
      <w:r>
        <w:rPr>
          <w:rFonts w:ascii="Times New Roman" w:eastAsia="Times New Roman" w:hAnsi="Times New Roman" w:cs="Times New Roman"/>
          <w:color w:val="000000"/>
          <w:lang w:eastAsia="ru-RU"/>
        </w:rPr>
        <w:t xml:space="preserve">договора </w:t>
      </w:r>
      <w:r w:rsidRPr="00280CA8">
        <w:rPr>
          <w:rFonts w:ascii="Times New Roman" w:eastAsia="Times New Roman" w:hAnsi="Times New Roman" w:cs="Times New Roman"/>
          <w:color w:val="000000"/>
          <w:lang w:eastAsia="ru-RU"/>
        </w:rPr>
        <w:t>Объекта долевого строительства включает в себя сумму денежных средств на возмещение затрат Застройщика на строительство (создание) Объекта долевого строительства, включая затраты на освоение и инженерное обустройство земельного участка, а также затраты (компенсации) на существующую социальную, транспортную и инженерную инфраструктуру (далее – затраты Застройщика) и на оплату услуг Застройщика, а также  сумму денежных средств, которая может быть получена Застройщиком в результате экономии затрат на строительство. Данная сумма определяется на момент ввода объекта в эксплуатацию как финансовый результат Застройщика.</w:t>
      </w:r>
    </w:p>
    <w:p w14:paraId="04093095" w14:textId="77777777" w:rsidR="00146E35" w:rsidRDefault="00146E35" w:rsidP="00146E35">
      <w:pPr>
        <w:numPr>
          <w:ilvl w:val="1"/>
          <w:numId w:val="1"/>
        </w:numPr>
        <w:spacing w:after="0"/>
        <w:ind w:left="-426"/>
        <w:contextualSpacing/>
        <w:jc w:val="both"/>
        <w:rPr>
          <w:rFonts w:ascii="Times New Roman" w:eastAsia="Times New Roman" w:hAnsi="Times New Roman" w:cs="Times New Roman"/>
          <w:color w:val="000000"/>
          <w:lang w:eastAsia="ru-RU"/>
        </w:rPr>
      </w:pPr>
      <w:r w:rsidRPr="00FC659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FC6592">
        <w:rPr>
          <w:rFonts w:ascii="Times New Roman" w:eastAsia="Times New Roman" w:hAnsi="Times New Roman" w:cs="Times New Roman"/>
          <w:color w:val="000000"/>
          <w:lang w:eastAsia="ru-RU"/>
        </w:rPr>
        <w:t>Стоимость вознаграждения услуг Застройщика составляет 5,0% от Цены Договора</w:t>
      </w:r>
      <w:r>
        <w:rPr>
          <w:rFonts w:ascii="Times New Roman" w:eastAsia="Times New Roman" w:hAnsi="Times New Roman" w:cs="Times New Roman"/>
          <w:color w:val="000000"/>
          <w:lang w:eastAsia="ru-RU"/>
        </w:rPr>
        <w:t>.</w:t>
      </w:r>
    </w:p>
    <w:p w14:paraId="6F998085" w14:textId="77777777" w:rsidR="00610AA7" w:rsidRPr="00610AA7" w:rsidRDefault="00146E35" w:rsidP="00146E35">
      <w:pPr>
        <w:ind w:left="-426" w:hanging="567"/>
        <w:contextualSpacing/>
        <w:jc w:val="both"/>
        <w:rPr>
          <w:rFonts w:ascii="Times New Roman" w:hAnsi="Times New Roman" w:cs="Times New Roman"/>
        </w:rPr>
      </w:pPr>
      <w:r w:rsidRPr="00FC659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b/>
          <w:bCs/>
          <w:color w:val="000000"/>
          <w:lang w:eastAsia="ru-RU"/>
        </w:rPr>
        <w:t>3.4.</w:t>
      </w:r>
      <w:r>
        <w:rPr>
          <w:rFonts w:ascii="Times New Roman" w:eastAsia="Times New Roman" w:hAnsi="Times New Roman" w:cs="Times New Roman"/>
          <w:color w:val="000000"/>
          <w:lang w:eastAsia="ru-RU"/>
        </w:rPr>
        <w:t xml:space="preserve">    </w:t>
      </w:r>
      <w:r w:rsidRPr="00FC6592">
        <w:rPr>
          <w:rFonts w:ascii="Times New Roman" w:eastAsia="Times New Roman" w:hAnsi="Times New Roman" w:cs="Times New Roman"/>
          <w:color w:val="000000"/>
          <w:lang w:eastAsia="ru-RU"/>
        </w:rPr>
        <w:t xml:space="preserve"> </w:t>
      </w:r>
      <w:r w:rsidRPr="00B801C2">
        <w:rPr>
          <w:rFonts w:ascii="Times New Roman" w:eastAsia="Times New Roman" w:hAnsi="Times New Roman" w:cs="Times New Roman"/>
          <w:color w:val="000000"/>
          <w:lang w:eastAsia="ru-RU"/>
        </w:rPr>
        <w:t xml:space="preserve">После регистрации договора в </w:t>
      </w:r>
      <w:r w:rsidRPr="00B801C2">
        <w:rPr>
          <w:rFonts w:ascii="Times New Roman" w:eastAsia="Calibri" w:hAnsi="Times New Roman" w:cs="Times New Roman"/>
          <w:lang w:eastAsia="ru-RU"/>
        </w:rPr>
        <w:t>Управления федеральной службы по государственной регистрации, кадастра и картографии по Калининградской области</w:t>
      </w:r>
      <w:r>
        <w:rPr>
          <w:rFonts w:ascii="Times New Roman" w:eastAsia="Times New Roman" w:hAnsi="Times New Roman" w:cs="Times New Roman"/>
          <w:color w:val="000000"/>
          <w:lang w:eastAsia="ru-RU"/>
        </w:rPr>
        <w:t xml:space="preserve"> У</w:t>
      </w:r>
      <w:r w:rsidRPr="00834FEE">
        <w:rPr>
          <w:rFonts w:ascii="Times New Roman" w:eastAsia="Times New Roman" w:hAnsi="Times New Roman" w:cs="Times New Roman"/>
          <w:color w:val="000000"/>
          <w:lang w:eastAsia="ru-RU"/>
        </w:rPr>
        <w:t>частник долевого строительства вносит денежные средства в счет уплаты цены настоящего Договора до ввода в эксплуатацию многоквартирного дома путем внесения денежных средств (депонируемая сумма) в следующем порядке: __________________________________ (указать сроки и размер внесения денежных средств) на счет эскроу</w:t>
      </w:r>
      <w:r>
        <w:rPr>
          <w:rFonts w:ascii="Times New Roman" w:eastAsia="Times New Roman" w:hAnsi="Times New Roman" w:cs="Times New Roman"/>
          <w:color w:val="000000"/>
          <w:lang w:eastAsia="ru-RU"/>
        </w:rPr>
        <w:t>,</w:t>
      </w:r>
      <w:r w:rsidRPr="00834FE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открытый на имя</w:t>
      </w:r>
      <w:r w:rsidRPr="00834FEE">
        <w:rPr>
          <w:rFonts w:ascii="Times New Roman" w:eastAsia="Times New Roman" w:hAnsi="Times New Roman" w:cs="Times New Roman"/>
          <w:color w:val="000000"/>
          <w:lang w:eastAsia="ru-RU"/>
        </w:rPr>
        <w:t>________________</w:t>
      </w:r>
      <w:r>
        <w:rPr>
          <w:rFonts w:ascii="Times New Roman" w:eastAsia="Times New Roman" w:hAnsi="Times New Roman" w:cs="Times New Roman"/>
          <w:color w:val="000000"/>
          <w:lang w:eastAsia="ru-RU"/>
        </w:rPr>
        <w:t>(указать ФИО)</w:t>
      </w:r>
      <w:r w:rsidRPr="00834FEE">
        <w:rPr>
          <w:rFonts w:ascii="Times New Roman" w:eastAsia="Times New Roman" w:hAnsi="Times New Roman" w:cs="Times New Roman"/>
          <w:color w:val="000000"/>
          <w:lang w:eastAsia="ru-RU"/>
        </w:rPr>
        <w:t xml:space="preserve"> в уполномоченном банке (эскроу-агент) в</w:t>
      </w:r>
      <w:r>
        <w:rPr>
          <w:rFonts w:ascii="Times New Roman" w:eastAsia="Times New Roman" w:hAnsi="Times New Roman" w:cs="Times New Roman"/>
          <w:color w:val="000000"/>
          <w:lang w:eastAsia="ru-RU"/>
        </w:rPr>
        <w:t xml:space="preserve"> </w:t>
      </w:r>
      <w:r w:rsidR="0060021F">
        <w:rPr>
          <w:rFonts w:ascii="Times New Roman" w:eastAsia="Times New Roman" w:hAnsi="Times New Roman" w:cs="Times New Roman"/>
          <w:color w:val="000000"/>
          <w:lang w:eastAsia="ru-RU"/>
        </w:rPr>
        <w:t>филиале «Санкт-Петербургский»</w:t>
      </w:r>
      <w:r>
        <w:rPr>
          <w:rFonts w:ascii="Times New Roman" w:eastAsia="Times New Roman" w:hAnsi="Times New Roman" w:cs="Times New Roman"/>
          <w:color w:val="000000"/>
          <w:lang w:eastAsia="ru-RU"/>
        </w:rPr>
        <w:t xml:space="preserve">      </w:t>
      </w:r>
      <w:r w:rsidR="0060021F">
        <w:rPr>
          <w:rFonts w:ascii="Times New Roman" w:hAnsi="Times New Roman" w:cs="Times New Roman"/>
        </w:rPr>
        <w:t>А</w:t>
      </w:r>
      <w:r w:rsidRPr="00B801C2">
        <w:rPr>
          <w:rFonts w:ascii="Times New Roman" w:hAnsi="Times New Roman" w:cs="Times New Roman"/>
        </w:rPr>
        <w:t>кционерно</w:t>
      </w:r>
      <w:r w:rsidR="0060021F">
        <w:rPr>
          <w:rFonts w:ascii="Times New Roman" w:hAnsi="Times New Roman" w:cs="Times New Roman"/>
        </w:rPr>
        <w:t>го</w:t>
      </w:r>
      <w:r w:rsidRPr="00B801C2">
        <w:rPr>
          <w:rFonts w:ascii="Times New Roman" w:hAnsi="Times New Roman" w:cs="Times New Roman"/>
        </w:rPr>
        <w:t xml:space="preserve"> обществ</w:t>
      </w:r>
      <w:r w:rsidR="0060021F">
        <w:rPr>
          <w:rFonts w:ascii="Times New Roman" w:hAnsi="Times New Roman" w:cs="Times New Roman"/>
        </w:rPr>
        <w:t>а</w:t>
      </w:r>
      <w:r w:rsidRPr="00B801C2">
        <w:rPr>
          <w:rFonts w:ascii="Times New Roman" w:hAnsi="Times New Roman" w:cs="Times New Roman"/>
        </w:rPr>
        <w:t xml:space="preserve"> «</w:t>
      </w:r>
      <w:r w:rsidR="0060021F">
        <w:rPr>
          <w:rFonts w:ascii="Times New Roman" w:hAnsi="Times New Roman" w:cs="Times New Roman"/>
        </w:rPr>
        <w:t>АЛЬФА-БА</w:t>
      </w:r>
      <w:r w:rsidRPr="00B801C2">
        <w:rPr>
          <w:rFonts w:ascii="Times New Roman" w:hAnsi="Times New Roman" w:cs="Times New Roman"/>
        </w:rPr>
        <w:t>НК» (АО «</w:t>
      </w:r>
      <w:r w:rsidR="0060021F">
        <w:rPr>
          <w:rFonts w:ascii="Times New Roman" w:hAnsi="Times New Roman" w:cs="Times New Roman"/>
        </w:rPr>
        <w:t>АЛЬФА-БАНК</w:t>
      </w:r>
      <w:r w:rsidR="00610AA7">
        <w:rPr>
          <w:rFonts w:ascii="Times New Roman" w:hAnsi="Times New Roman" w:cs="Times New Roman"/>
        </w:rPr>
        <w:t xml:space="preserve">») </w:t>
      </w:r>
      <w:r w:rsidRPr="00B801C2">
        <w:rPr>
          <w:rFonts w:ascii="Times New Roman" w:hAnsi="Times New Roman" w:cs="Times New Roman"/>
        </w:rPr>
        <w:t xml:space="preserve"> БИК 044</w:t>
      </w:r>
      <w:r w:rsidR="00610AA7">
        <w:rPr>
          <w:rFonts w:ascii="Times New Roman" w:hAnsi="Times New Roman" w:cs="Times New Roman"/>
        </w:rPr>
        <w:t>030786, корр. счет: 3010181</w:t>
      </w:r>
      <w:r w:rsidRPr="00B801C2">
        <w:rPr>
          <w:rFonts w:ascii="Times New Roman" w:hAnsi="Times New Roman" w:cs="Times New Roman"/>
        </w:rPr>
        <w:t>0</w:t>
      </w:r>
      <w:r w:rsidR="00610AA7">
        <w:rPr>
          <w:rFonts w:ascii="Times New Roman" w:hAnsi="Times New Roman" w:cs="Times New Roman"/>
        </w:rPr>
        <w:t>6</w:t>
      </w:r>
      <w:r w:rsidRPr="00B801C2">
        <w:rPr>
          <w:rFonts w:ascii="Times New Roman" w:hAnsi="Times New Roman" w:cs="Times New Roman"/>
        </w:rPr>
        <w:t>0000</w:t>
      </w:r>
      <w:r w:rsidR="00610AA7">
        <w:rPr>
          <w:rFonts w:ascii="Times New Roman" w:hAnsi="Times New Roman" w:cs="Times New Roman"/>
        </w:rPr>
        <w:t>0000786</w:t>
      </w:r>
      <w:r w:rsidRPr="00B801C2">
        <w:rPr>
          <w:rFonts w:ascii="Times New Roman" w:hAnsi="Times New Roman" w:cs="Times New Roman"/>
        </w:rPr>
        <w:t>; адрес места нах</w:t>
      </w:r>
      <w:r w:rsidR="00610AA7">
        <w:rPr>
          <w:rFonts w:ascii="Times New Roman" w:hAnsi="Times New Roman" w:cs="Times New Roman"/>
        </w:rPr>
        <w:t>ождения: Российская Федерация 1</w:t>
      </w:r>
      <w:r w:rsidRPr="00B801C2">
        <w:rPr>
          <w:rFonts w:ascii="Times New Roman" w:hAnsi="Times New Roman" w:cs="Times New Roman"/>
        </w:rPr>
        <w:t>9</w:t>
      </w:r>
      <w:r w:rsidR="00610AA7">
        <w:rPr>
          <w:rFonts w:ascii="Times New Roman" w:hAnsi="Times New Roman" w:cs="Times New Roman"/>
        </w:rPr>
        <w:t>11</w:t>
      </w:r>
      <w:r w:rsidRPr="00B801C2">
        <w:rPr>
          <w:rFonts w:ascii="Times New Roman" w:hAnsi="Times New Roman" w:cs="Times New Roman"/>
        </w:rPr>
        <w:t>2</w:t>
      </w:r>
      <w:r w:rsidR="00610AA7">
        <w:rPr>
          <w:rFonts w:ascii="Times New Roman" w:hAnsi="Times New Roman" w:cs="Times New Roman"/>
        </w:rPr>
        <w:t>3</w:t>
      </w:r>
      <w:r w:rsidRPr="00B801C2">
        <w:rPr>
          <w:rFonts w:ascii="Times New Roman" w:hAnsi="Times New Roman" w:cs="Times New Roman"/>
        </w:rPr>
        <w:t xml:space="preserve">, г. </w:t>
      </w:r>
      <w:r w:rsidR="00610AA7">
        <w:rPr>
          <w:rFonts w:ascii="Times New Roman" w:hAnsi="Times New Roman" w:cs="Times New Roman"/>
        </w:rPr>
        <w:t>Санкт-Петербург</w:t>
      </w:r>
      <w:r w:rsidRPr="00B801C2">
        <w:rPr>
          <w:rFonts w:ascii="Times New Roman" w:hAnsi="Times New Roman" w:cs="Times New Roman"/>
        </w:rPr>
        <w:t xml:space="preserve">, ул. </w:t>
      </w:r>
      <w:r w:rsidR="00610AA7">
        <w:rPr>
          <w:rFonts w:ascii="Times New Roman" w:hAnsi="Times New Roman" w:cs="Times New Roman"/>
        </w:rPr>
        <w:t>Фурштатская, д. 4</w:t>
      </w:r>
      <w:r w:rsidRPr="00B801C2">
        <w:rPr>
          <w:rFonts w:ascii="Times New Roman" w:hAnsi="Times New Roman" w:cs="Times New Roman"/>
        </w:rPr>
        <w:t xml:space="preserve">0, </w:t>
      </w:r>
      <w:r w:rsidR="00610AA7">
        <w:rPr>
          <w:rFonts w:ascii="Times New Roman" w:hAnsi="Times New Roman" w:cs="Times New Roman"/>
        </w:rPr>
        <w:t>литер А</w:t>
      </w:r>
      <w:r w:rsidRPr="00B801C2">
        <w:rPr>
          <w:rFonts w:ascii="Times New Roman" w:hAnsi="Times New Roman" w:cs="Times New Roman"/>
        </w:rPr>
        <w:t>,</w:t>
      </w:r>
      <w:r w:rsidR="00610AA7">
        <w:rPr>
          <w:rFonts w:ascii="Times New Roman" w:hAnsi="Times New Roman" w:cs="Times New Roman"/>
        </w:rPr>
        <w:t xml:space="preserve"> </w:t>
      </w:r>
      <w:r w:rsidR="00610AA7" w:rsidRPr="00F35DC7">
        <w:rPr>
          <w:sz w:val="21"/>
          <w:szCs w:val="21"/>
          <w:lang w:eastAsia="ru-RU"/>
        </w:rPr>
        <w:t xml:space="preserve"> </w:t>
      </w:r>
      <w:r w:rsidR="00610AA7" w:rsidRPr="00610AA7">
        <w:rPr>
          <w:rFonts w:ascii="Times New Roman" w:hAnsi="Times New Roman" w:cs="Times New Roman"/>
          <w:lang w:eastAsia="ru-RU"/>
        </w:rPr>
        <w:t>236022, Калининградская обл., г. Калининград, площадь Победы, д. 4</w:t>
      </w:r>
    </w:p>
    <w:p w14:paraId="6EE45797" w14:textId="77777777" w:rsidR="00146E35" w:rsidRDefault="00146E35" w:rsidP="00146E35">
      <w:pPr>
        <w:ind w:left="-426" w:hanging="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242A8D">
        <w:rPr>
          <w:rFonts w:ascii="Times New Roman" w:eastAsia="Times New Roman" w:hAnsi="Times New Roman" w:cs="Times New Roman"/>
          <w:color w:val="000000"/>
          <w:lang w:eastAsia="ru-RU"/>
        </w:rPr>
        <w:t>Депонентом будет являться Участник долевого строительства</w:t>
      </w:r>
      <w:r>
        <w:rPr>
          <w:rFonts w:ascii="Times New Roman" w:eastAsia="Times New Roman" w:hAnsi="Times New Roman" w:cs="Times New Roman"/>
          <w:color w:val="000000"/>
          <w:lang w:eastAsia="ru-RU"/>
        </w:rPr>
        <w:t>_</w:t>
      </w:r>
      <w:r w:rsidRPr="00B801C2">
        <w:rPr>
          <w:rFonts w:ascii="Times New Roman" w:eastAsia="Times New Roman" w:hAnsi="Times New Roman" w:cs="Times New Roman"/>
          <w:color w:val="000000"/>
          <w:lang w:eastAsia="ru-RU"/>
        </w:rPr>
        <w:t>___________________</w:t>
      </w:r>
      <w:proofErr w:type="gramStart"/>
      <w:r w:rsidRPr="00B801C2">
        <w:rPr>
          <w:rFonts w:ascii="Times New Roman" w:eastAsia="Times New Roman" w:hAnsi="Times New Roman" w:cs="Times New Roman"/>
          <w:color w:val="000000"/>
          <w:lang w:eastAsia="ru-RU"/>
        </w:rPr>
        <w:t>_(</w:t>
      </w:r>
      <w:proofErr w:type="gramEnd"/>
      <w:r w:rsidRPr="00B801C2">
        <w:rPr>
          <w:rFonts w:ascii="Times New Roman" w:eastAsia="Times New Roman" w:hAnsi="Times New Roman" w:cs="Times New Roman"/>
          <w:color w:val="000000"/>
          <w:lang w:eastAsia="ru-RU"/>
        </w:rPr>
        <w:t>указать ФИО)</w:t>
      </w:r>
      <w:r>
        <w:rPr>
          <w:rFonts w:ascii="Times New Roman" w:eastAsia="Times New Roman" w:hAnsi="Times New Roman" w:cs="Times New Roman"/>
          <w:color w:val="000000"/>
          <w:lang w:eastAsia="ru-RU"/>
        </w:rPr>
        <w:t xml:space="preserve">. </w:t>
      </w:r>
      <w:r w:rsidRPr="00242A8D">
        <w:rPr>
          <w:rFonts w:ascii="Times New Roman" w:eastAsia="Times New Roman" w:hAnsi="Times New Roman" w:cs="Times New Roman"/>
          <w:color w:val="000000"/>
          <w:lang w:eastAsia="ru-RU"/>
        </w:rPr>
        <w:t>Бенефициаром – Застройщик.</w:t>
      </w:r>
    </w:p>
    <w:p w14:paraId="49011DA3" w14:textId="77777777" w:rsidR="00146E35" w:rsidRPr="00242A8D" w:rsidRDefault="00146E35" w:rsidP="00146E35">
      <w:pPr>
        <w:ind w:left="-426"/>
        <w:contextualSpacing/>
        <w:jc w:val="both"/>
        <w:rPr>
          <w:rFonts w:ascii="Times New Roman" w:eastAsia="Times New Roman" w:hAnsi="Times New Roman" w:cs="Times New Roman"/>
          <w:color w:val="000000"/>
          <w:lang w:eastAsia="ru-RU"/>
        </w:rPr>
      </w:pPr>
      <w:r w:rsidRPr="00242A8D">
        <w:rPr>
          <w:rFonts w:ascii="Times New Roman" w:eastAsia="Times New Roman" w:hAnsi="Times New Roman" w:cs="Times New Roman"/>
          <w:color w:val="000000"/>
          <w:lang w:eastAsia="ru-RU"/>
        </w:rPr>
        <w:t>Депонируемая сумма равна Стоимости Объекта, согласованной Сторонами в пункте 3.1 Договора</w:t>
      </w:r>
      <w:r>
        <w:rPr>
          <w:rFonts w:ascii="Times New Roman" w:eastAsia="Times New Roman" w:hAnsi="Times New Roman" w:cs="Times New Roman"/>
          <w:color w:val="000000"/>
          <w:lang w:eastAsia="ru-RU"/>
        </w:rPr>
        <w:t>.</w:t>
      </w:r>
    </w:p>
    <w:p w14:paraId="4ADAD1B4" w14:textId="77777777" w:rsidR="00146E35" w:rsidRPr="00242A8D" w:rsidRDefault="00146E35" w:rsidP="00146E35">
      <w:pPr>
        <w:ind w:left="-426"/>
        <w:contextualSpacing/>
        <w:jc w:val="both"/>
        <w:rPr>
          <w:rFonts w:ascii="Times New Roman" w:eastAsia="Times New Roman" w:hAnsi="Times New Roman" w:cs="Times New Roman"/>
          <w:color w:val="000000"/>
          <w:lang w:eastAsia="ru-RU"/>
        </w:rPr>
      </w:pPr>
      <w:r w:rsidRPr="00242A8D">
        <w:rPr>
          <w:rFonts w:ascii="Times New Roman" w:eastAsia="Times New Roman" w:hAnsi="Times New Roman" w:cs="Times New Roman"/>
          <w:color w:val="000000"/>
          <w:lang w:eastAsia="ru-RU"/>
        </w:rPr>
        <w:t>Срок условного депонирования</w:t>
      </w:r>
      <w:r w:rsidR="00823E8A">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0</w:t>
      </w:r>
      <w:r w:rsidR="00823E8A">
        <w:rPr>
          <w:rFonts w:ascii="Times New Roman" w:eastAsia="Times New Roman" w:hAnsi="Times New Roman" w:cs="Times New Roman"/>
          <w:b/>
          <w:color w:val="000000"/>
          <w:lang w:eastAsia="ru-RU"/>
        </w:rPr>
        <w:t>1</w:t>
      </w:r>
      <w:r w:rsidRPr="00467023">
        <w:rPr>
          <w:rFonts w:ascii="Times New Roman" w:eastAsia="Times New Roman" w:hAnsi="Times New Roman" w:cs="Times New Roman"/>
          <w:b/>
          <w:color w:val="000000"/>
          <w:lang w:eastAsia="ru-RU"/>
        </w:rPr>
        <w:t>.0</w:t>
      </w:r>
      <w:r w:rsidR="00823E8A">
        <w:rPr>
          <w:rFonts w:ascii="Times New Roman" w:eastAsia="Times New Roman" w:hAnsi="Times New Roman" w:cs="Times New Roman"/>
          <w:b/>
          <w:color w:val="000000"/>
          <w:lang w:eastAsia="ru-RU"/>
        </w:rPr>
        <w:t>3</w:t>
      </w:r>
      <w:r w:rsidRPr="00467023">
        <w:rPr>
          <w:rFonts w:ascii="Times New Roman" w:eastAsia="Times New Roman" w:hAnsi="Times New Roman" w:cs="Times New Roman"/>
          <w:b/>
          <w:color w:val="000000"/>
          <w:lang w:eastAsia="ru-RU"/>
        </w:rPr>
        <w:t>.2024 г.</w:t>
      </w:r>
      <w:r w:rsidRPr="00242A8D">
        <w:rPr>
          <w:rFonts w:ascii="Times New Roman" w:eastAsia="Times New Roman" w:hAnsi="Times New Roman" w:cs="Times New Roman"/>
          <w:color w:val="000000"/>
          <w:lang w:eastAsia="ru-RU"/>
        </w:rPr>
        <w:t xml:space="preserve">  </w:t>
      </w:r>
    </w:p>
    <w:p w14:paraId="47ABB7EA" w14:textId="77777777" w:rsidR="00146E35" w:rsidRPr="00242A8D" w:rsidRDefault="00146E35" w:rsidP="00146E35">
      <w:pPr>
        <w:ind w:left="-426"/>
        <w:contextualSpacing/>
        <w:jc w:val="both"/>
        <w:rPr>
          <w:rFonts w:ascii="Times New Roman" w:eastAsia="Times New Roman" w:hAnsi="Times New Roman" w:cs="Times New Roman"/>
          <w:color w:val="000000"/>
          <w:lang w:eastAsia="ru-RU"/>
        </w:rPr>
      </w:pPr>
      <w:r w:rsidRPr="00242A8D">
        <w:rPr>
          <w:rFonts w:ascii="Times New Roman" w:eastAsia="Times New Roman" w:hAnsi="Times New Roman" w:cs="Times New Roman"/>
          <w:color w:val="000000"/>
          <w:lang w:eastAsia="ru-RU"/>
        </w:rPr>
        <w:t xml:space="preserve">Сумма депонирования </w:t>
      </w:r>
      <w:r>
        <w:rPr>
          <w:rFonts w:ascii="Times New Roman" w:eastAsia="Times New Roman" w:hAnsi="Times New Roman" w:cs="Times New Roman"/>
          <w:color w:val="000000"/>
          <w:lang w:eastAsia="ru-RU"/>
        </w:rPr>
        <w:t>___________</w:t>
      </w:r>
      <w:r w:rsidRPr="00242A8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_________________________</w:t>
      </w:r>
      <w:r w:rsidRPr="00242A8D">
        <w:rPr>
          <w:rFonts w:ascii="Times New Roman" w:eastAsia="Times New Roman" w:hAnsi="Times New Roman" w:cs="Times New Roman"/>
          <w:color w:val="000000"/>
          <w:lang w:eastAsia="ru-RU"/>
        </w:rPr>
        <w:t>) рублей.</w:t>
      </w:r>
    </w:p>
    <w:p w14:paraId="21BB5776" w14:textId="77777777" w:rsidR="00146E35" w:rsidRPr="00834FEE" w:rsidRDefault="00146E35" w:rsidP="00146E35">
      <w:pPr>
        <w:ind w:left="-426"/>
        <w:contextualSpacing/>
        <w:jc w:val="both"/>
        <w:rPr>
          <w:rFonts w:ascii="Times New Roman" w:eastAsia="Times New Roman" w:hAnsi="Times New Roman" w:cs="Times New Roman"/>
          <w:color w:val="000000"/>
          <w:lang w:eastAsia="ru-RU"/>
        </w:rPr>
      </w:pPr>
      <w:r w:rsidRPr="00242A8D">
        <w:rPr>
          <w:rFonts w:ascii="Times New Roman" w:eastAsia="Times New Roman" w:hAnsi="Times New Roman" w:cs="Times New Roman"/>
          <w:color w:val="000000"/>
          <w:lang w:eastAsia="ru-RU"/>
        </w:rPr>
        <w:t>Участник долевого строительства вносит денежные средства в счет уплаты цены настоящего Договора.</w:t>
      </w:r>
    </w:p>
    <w:p w14:paraId="2B172056" w14:textId="77777777" w:rsidR="00146E35" w:rsidRPr="00834FEE" w:rsidRDefault="00146E35" w:rsidP="00146E35">
      <w:pPr>
        <w:ind w:left="-426" w:hanging="567"/>
        <w:contextualSpacing/>
        <w:jc w:val="both"/>
        <w:rPr>
          <w:rFonts w:ascii="Times New Roman" w:eastAsia="Times New Roman" w:hAnsi="Times New Roman" w:cs="Times New Roman"/>
          <w:color w:val="000000"/>
          <w:lang w:eastAsia="ru-RU"/>
        </w:rPr>
      </w:pPr>
      <w:r w:rsidRPr="00834FEE">
        <w:rPr>
          <w:rFonts w:ascii="Times New Roman" w:eastAsia="Times New Roman" w:hAnsi="Times New Roman" w:cs="Times New Roman"/>
          <w:b/>
          <w:bCs/>
          <w:color w:val="000000"/>
          <w:lang w:eastAsia="ru-RU"/>
        </w:rPr>
        <w:t xml:space="preserve">   3.5.</w:t>
      </w:r>
      <w:r w:rsidRPr="00834FE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color w:val="000000"/>
          <w:lang w:eastAsia="ru-RU"/>
        </w:rPr>
        <w:t>Обязанность Участника долевого строительства по</w:t>
      </w: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color w:val="000000"/>
          <w:lang w:eastAsia="ru-RU"/>
        </w:rPr>
        <w:t>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1404E3F" w14:textId="77777777" w:rsidR="00146E35" w:rsidRPr="00834FEE" w:rsidRDefault="00146E35" w:rsidP="00146E35">
      <w:pPr>
        <w:ind w:left="-426" w:hanging="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   </w:t>
      </w:r>
      <w:r w:rsidRPr="00834FEE">
        <w:rPr>
          <w:rFonts w:ascii="Times New Roman" w:eastAsia="Times New Roman" w:hAnsi="Times New Roman" w:cs="Times New Roman"/>
          <w:b/>
          <w:bCs/>
          <w:color w:val="000000"/>
          <w:lang w:eastAsia="ru-RU"/>
        </w:rPr>
        <w:t>3.6.</w:t>
      </w:r>
      <w:r w:rsidRPr="00834FE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color w:val="000000"/>
          <w:lang w:eastAsia="ru-RU"/>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0B0699E9" w14:textId="77777777" w:rsidR="00146E35" w:rsidRPr="00834FEE" w:rsidRDefault="00146E35" w:rsidP="00146E35">
      <w:pPr>
        <w:ind w:left="-426" w:hanging="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b/>
          <w:bCs/>
          <w:color w:val="000000"/>
          <w:lang w:eastAsia="ru-RU"/>
        </w:rPr>
        <w:t>3.7.</w:t>
      </w:r>
      <w:r w:rsidRPr="00834FE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color w:val="000000"/>
          <w:lang w:eastAsia="ru-RU"/>
        </w:rPr>
        <w:t>Цена Договора является окончательной и увеличению не подлежит. При недостатке уплаченных Участником долевого строительства денежных средств все расходы сверх цены Договора Застройщик несет самостоятельно.</w:t>
      </w:r>
    </w:p>
    <w:p w14:paraId="174B3D03" w14:textId="77777777" w:rsidR="00146E35" w:rsidRPr="0033644E" w:rsidRDefault="00146E35" w:rsidP="00146E35">
      <w:pPr>
        <w:ind w:left="-426" w:hanging="567"/>
        <w:contextualSpacing/>
        <w:jc w:val="both"/>
        <w:rPr>
          <w:rFonts w:ascii="Times New Roman" w:eastAsia="Times New Roman" w:hAnsi="Times New Roman" w:cs="Times New Roman"/>
          <w:color w:val="000000"/>
          <w:lang w:eastAsia="ru-RU"/>
        </w:rPr>
      </w:pPr>
      <w:r w:rsidRPr="00834FEE">
        <w:rPr>
          <w:rFonts w:ascii="Times New Roman" w:eastAsia="Times New Roman" w:hAnsi="Times New Roman" w:cs="Times New Roman"/>
          <w:b/>
          <w:bCs/>
          <w:color w:val="000000"/>
          <w:lang w:eastAsia="ru-RU"/>
        </w:rPr>
        <w:t xml:space="preserve">   3.8.</w:t>
      </w:r>
      <w:r w:rsidRPr="00834FE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color w:val="000000"/>
          <w:lang w:eastAsia="ru-RU"/>
        </w:rPr>
        <w:t>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3C706CDD" w14:textId="77777777" w:rsidR="00146E35" w:rsidRDefault="00146E35" w:rsidP="00146E35">
      <w:pPr>
        <w:ind w:left="-426" w:hanging="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
          <w:lang w:eastAsia="ru-RU"/>
        </w:rPr>
        <w:lastRenderedPageBreak/>
        <w:t xml:space="preserve">   </w:t>
      </w:r>
      <w:r w:rsidRPr="0033644E">
        <w:rPr>
          <w:rFonts w:ascii="Times New Roman" w:eastAsia="Times New Roman" w:hAnsi="Times New Roman" w:cs="Times New Roman"/>
          <w:b/>
          <w:lang w:eastAsia="ru-RU"/>
        </w:rPr>
        <w:t>3.</w:t>
      </w:r>
      <w:r>
        <w:rPr>
          <w:rFonts w:ascii="Times New Roman" w:eastAsia="Times New Roman" w:hAnsi="Times New Roman" w:cs="Times New Roman"/>
          <w:b/>
          <w:lang w:eastAsia="ru-RU"/>
        </w:rPr>
        <w:t>9</w:t>
      </w:r>
      <w:r w:rsidRPr="0033644E">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w:t>
      </w:r>
      <w:r w:rsidRPr="004F2CDF">
        <w:rPr>
          <w:rFonts w:ascii="Times New Roman" w:eastAsia="Times New Roman" w:hAnsi="Times New Roman" w:cs="Times New Roman"/>
          <w:color w:val="000000"/>
          <w:lang w:eastAsia="ru-RU"/>
        </w:rPr>
        <w:t>Расходы Участника долевого строительства, связанные с регистрацией Договора, регистрацией права собственности на Объект долевого строительства, изготовлением технического и кадастрового паспортов на Объект долевого строительства не входят в цену Договора и уплачиваются Участником долевого строительства</w:t>
      </w:r>
      <w:r w:rsidRPr="004F2CDF">
        <w:rPr>
          <w:rFonts w:ascii="Times New Roman" w:eastAsia="Times New Roman" w:hAnsi="Times New Roman" w:cs="Times New Roman"/>
          <w:b/>
          <w:color w:val="000000"/>
          <w:lang w:eastAsia="ru-RU"/>
        </w:rPr>
        <w:t xml:space="preserve"> </w:t>
      </w:r>
      <w:r w:rsidRPr="004F2CDF">
        <w:rPr>
          <w:rFonts w:ascii="Times New Roman" w:eastAsia="Times New Roman" w:hAnsi="Times New Roman" w:cs="Times New Roman"/>
          <w:color w:val="000000"/>
          <w:lang w:eastAsia="ru-RU"/>
        </w:rPr>
        <w:t>самостоятельно.</w:t>
      </w:r>
    </w:p>
    <w:p w14:paraId="400D2CC8" w14:textId="77777777" w:rsidR="00146E35" w:rsidRDefault="00146E35" w:rsidP="00146E35">
      <w:pPr>
        <w:ind w:left="-426" w:hanging="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
          <w:lang w:eastAsia="ru-RU"/>
        </w:rPr>
        <w:t xml:space="preserve"> 3.</w:t>
      </w:r>
      <w:r>
        <w:rPr>
          <w:rFonts w:ascii="Times New Roman" w:eastAsia="Times New Roman" w:hAnsi="Times New Roman" w:cs="Times New Roman"/>
          <w:color w:val="000000"/>
          <w:lang w:eastAsia="ru-RU"/>
        </w:rPr>
        <w:t>1</w:t>
      </w:r>
      <w:r w:rsidRPr="00D5673F">
        <w:rPr>
          <w:rFonts w:ascii="Times New Roman" w:eastAsia="Times New Roman" w:hAnsi="Times New Roman" w:cs="Times New Roman"/>
          <w:b/>
          <w:bCs/>
          <w:color w:val="000000"/>
          <w:lang w:eastAsia="ru-RU"/>
        </w:rPr>
        <w:t>0</w:t>
      </w:r>
      <w:r>
        <w:rPr>
          <w:rFonts w:ascii="Times New Roman" w:eastAsia="Times New Roman" w:hAnsi="Times New Roman" w:cs="Times New Roman"/>
          <w:color w:val="000000"/>
          <w:lang w:eastAsia="ru-RU"/>
        </w:rPr>
        <w:t xml:space="preserve">.       </w:t>
      </w:r>
      <w:r w:rsidRPr="00D5673F">
        <w:rPr>
          <w:rFonts w:ascii="Times New Roman" w:eastAsia="Times New Roman" w:hAnsi="Times New Roman" w:cs="Times New Roman"/>
          <w:color w:val="000000"/>
          <w:lang w:eastAsia="ru-RU"/>
        </w:rPr>
        <w:t>Реквизиты для раскрытия счета эскроу: ООО Специализированный застройщик «</w:t>
      </w:r>
      <w:r w:rsidR="00610AA7">
        <w:rPr>
          <w:rFonts w:ascii="Times New Roman" w:eastAsia="Times New Roman" w:hAnsi="Times New Roman" w:cs="Times New Roman"/>
          <w:color w:val="000000"/>
          <w:lang w:eastAsia="ru-RU"/>
        </w:rPr>
        <w:t>ПРОМСТРОЙ</w:t>
      </w:r>
      <w:r w:rsidR="00490C20">
        <w:rPr>
          <w:rFonts w:ascii="Times New Roman" w:eastAsia="Times New Roman" w:hAnsi="Times New Roman" w:cs="Times New Roman"/>
          <w:color w:val="000000"/>
          <w:lang w:eastAsia="ru-RU"/>
        </w:rPr>
        <w:t>СЕРВИС</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sidRPr="00D5673F">
        <w:rPr>
          <w:rFonts w:ascii="Times New Roman" w:eastAsia="Times New Roman" w:hAnsi="Times New Roman" w:cs="Times New Roman"/>
          <w:color w:val="000000"/>
          <w:lang w:eastAsia="ru-RU"/>
        </w:rPr>
        <w:t>ОГРН</w:t>
      </w:r>
      <w:r w:rsidR="00490C20">
        <w:rPr>
          <w:rFonts w:ascii="Times New Roman" w:eastAsia="Times New Roman" w:hAnsi="Times New Roman" w:cs="Times New Roman"/>
          <w:color w:val="000000"/>
          <w:lang w:eastAsia="ru-RU"/>
        </w:rPr>
        <w:t xml:space="preserve"> 102</w:t>
      </w:r>
      <w:r w:rsidR="00811988">
        <w:rPr>
          <w:rFonts w:ascii="Times New Roman" w:eastAsia="Times New Roman" w:hAnsi="Times New Roman" w:cs="Times New Roman"/>
          <w:color w:val="000000"/>
          <w:lang w:eastAsia="ru-RU"/>
        </w:rPr>
        <w:t>3901645426</w:t>
      </w:r>
      <w:r>
        <w:rPr>
          <w:rFonts w:ascii="Times New Roman" w:eastAsia="Times New Roman" w:hAnsi="Times New Roman" w:cs="Times New Roman"/>
          <w:color w:val="000000"/>
          <w:lang w:eastAsia="ru-RU"/>
        </w:rPr>
        <w:t xml:space="preserve"> </w:t>
      </w:r>
      <w:r w:rsidR="00490C20">
        <w:rPr>
          <w:rFonts w:ascii="Times New Roman" w:eastAsia="Times New Roman" w:hAnsi="Times New Roman" w:cs="Times New Roman"/>
          <w:color w:val="000000"/>
          <w:lang w:eastAsia="ru-RU"/>
        </w:rPr>
        <w:t>И</w:t>
      </w:r>
      <w:r w:rsidRPr="00D5673F">
        <w:rPr>
          <w:rFonts w:ascii="Times New Roman" w:eastAsia="Times New Roman" w:hAnsi="Times New Roman" w:cs="Times New Roman"/>
          <w:color w:val="000000"/>
          <w:lang w:eastAsia="ru-RU"/>
        </w:rPr>
        <w:t>НН</w:t>
      </w:r>
      <w:r>
        <w:rPr>
          <w:rFonts w:ascii="Times New Roman" w:eastAsia="Times New Roman" w:hAnsi="Times New Roman" w:cs="Times New Roman"/>
          <w:color w:val="000000"/>
          <w:lang w:eastAsia="ru-RU"/>
        </w:rPr>
        <w:t xml:space="preserve"> /КПП </w:t>
      </w:r>
      <w:r>
        <w:rPr>
          <w:rFonts w:ascii="Times New Roman" w:eastAsia="Times New Roman" w:hAnsi="Times New Roman" w:cs="Times New Roman"/>
          <w:lang w:eastAsia="ru-RU"/>
        </w:rPr>
        <w:t>3907</w:t>
      </w:r>
      <w:r w:rsidR="00490C20">
        <w:rPr>
          <w:rFonts w:ascii="Times New Roman" w:eastAsia="Times New Roman" w:hAnsi="Times New Roman" w:cs="Times New Roman"/>
          <w:lang w:eastAsia="ru-RU"/>
        </w:rPr>
        <w:t>0</w:t>
      </w:r>
      <w:r>
        <w:rPr>
          <w:rFonts w:ascii="Times New Roman" w:eastAsia="Times New Roman" w:hAnsi="Times New Roman" w:cs="Times New Roman"/>
          <w:lang w:eastAsia="ru-RU"/>
        </w:rPr>
        <w:t>2</w:t>
      </w:r>
      <w:r w:rsidR="00490C20">
        <w:rPr>
          <w:rFonts w:ascii="Times New Roman" w:eastAsia="Times New Roman" w:hAnsi="Times New Roman" w:cs="Times New Roman"/>
          <w:lang w:eastAsia="ru-RU"/>
        </w:rPr>
        <w:t>2</w:t>
      </w:r>
      <w:r>
        <w:rPr>
          <w:rFonts w:ascii="Times New Roman" w:eastAsia="Times New Roman" w:hAnsi="Times New Roman" w:cs="Times New Roman"/>
          <w:lang w:eastAsia="ru-RU"/>
        </w:rPr>
        <w:t>1</w:t>
      </w:r>
      <w:r w:rsidR="00490C20">
        <w:rPr>
          <w:rFonts w:ascii="Times New Roman" w:eastAsia="Times New Roman" w:hAnsi="Times New Roman" w:cs="Times New Roman"/>
          <w:lang w:eastAsia="ru-RU"/>
        </w:rPr>
        <w:t>85</w:t>
      </w:r>
      <w:r w:rsidRPr="00D5673F">
        <w:rPr>
          <w:rFonts w:ascii="Times New Roman" w:eastAsia="Times New Roman" w:hAnsi="Times New Roman" w:cs="Times New Roman"/>
          <w:color w:val="000000"/>
          <w:lang w:eastAsia="ru-RU"/>
        </w:rPr>
        <w:t>/390701001</w:t>
      </w:r>
      <w:r>
        <w:rPr>
          <w:rFonts w:ascii="Times New Roman" w:eastAsia="Times New Roman" w:hAnsi="Times New Roman" w:cs="Times New Roman"/>
          <w:color w:val="000000"/>
          <w:lang w:eastAsia="ru-RU"/>
        </w:rPr>
        <w:t xml:space="preserve">. </w:t>
      </w:r>
      <w:r w:rsidRPr="00D5673F">
        <w:rPr>
          <w:rFonts w:ascii="Times New Roman" w:eastAsia="Times New Roman" w:hAnsi="Times New Roman" w:cs="Times New Roman"/>
          <w:color w:val="000000"/>
          <w:lang w:eastAsia="ru-RU"/>
        </w:rPr>
        <w:t>Место нахождения: 236004, Калининградская область, г. Калининг</w:t>
      </w:r>
      <w:r w:rsidR="00490C20">
        <w:rPr>
          <w:rFonts w:ascii="Times New Roman" w:eastAsia="Times New Roman" w:hAnsi="Times New Roman" w:cs="Times New Roman"/>
          <w:color w:val="000000"/>
          <w:lang w:eastAsia="ru-RU"/>
        </w:rPr>
        <w:t>рад, ул. Дюнная д.18, помещение</w:t>
      </w:r>
      <w:r w:rsidRPr="00D5673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1</w:t>
      </w:r>
      <w:r w:rsidR="00490C20">
        <w:rPr>
          <w:rFonts w:ascii="Times New Roman" w:eastAsia="Times New Roman" w:hAnsi="Times New Roman" w:cs="Times New Roman"/>
          <w:color w:val="000000"/>
          <w:lang w:eastAsia="ru-RU"/>
        </w:rPr>
        <w:t>03</w:t>
      </w:r>
      <w:r w:rsidRPr="00D5673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242A8D">
        <w:rPr>
          <w:rFonts w:ascii="Times New Roman" w:eastAsia="Times New Roman" w:hAnsi="Times New Roman" w:cs="Times New Roman"/>
          <w:bCs/>
          <w:color w:val="000000"/>
          <w:lang w:eastAsia="ru-RU"/>
        </w:rPr>
        <w:t xml:space="preserve">Расчетный счет </w:t>
      </w:r>
      <w:r>
        <w:rPr>
          <w:rFonts w:ascii="Times New Roman" w:eastAsia="Times New Roman" w:hAnsi="Times New Roman" w:cs="Times New Roman"/>
          <w:bCs/>
          <w:color w:val="000000"/>
          <w:lang w:eastAsia="ru-RU"/>
        </w:rPr>
        <w:t xml:space="preserve">№ </w:t>
      </w:r>
      <w:r w:rsidR="00490C20">
        <w:rPr>
          <w:rFonts w:ascii="Times New Roman" w:eastAsia="Times New Roman" w:hAnsi="Times New Roman" w:cs="Times New Roman"/>
          <w:color w:val="000000"/>
          <w:lang w:eastAsia="ru-RU"/>
        </w:rPr>
        <w:t>40702810632580002821</w:t>
      </w:r>
      <w:r>
        <w:rPr>
          <w:rFonts w:ascii="Times New Roman" w:eastAsia="Times New Roman" w:hAnsi="Times New Roman" w:cs="Times New Roman"/>
          <w:bCs/>
          <w:color w:val="000000"/>
          <w:lang w:eastAsia="ru-RU"/>
        </w:rPr>
        <w:t xml:space="preserve"> </w:t>
      </w:r>
      <w:proofErr w:type="gramStart"/>
      <w:r w:rsidRPr="00242A8D">
        <w:rPr>
          <w:rFonts w:ascii="Times New Roman" w:eastAsia="Times New Roman" w:hAnsi="Times New Roman" w:cs="Times New Roman"/>
          <w:bCs/>
          <w:color w:val="000000"/>
          <w:lang w:eastAsia="ru-RU"/>
        </w:rPr>
        <w:t xml:space="preserve">в </w:t>
      </w:r>
      <w:r>
        <w:rPr>
          <w:rFonts w:ascii="Times New Roman" w:eastAsia="Times New Roman" w:hAnsi="Times New Roman" w:cs="Times New Roman"/>
          <w:bCs/>
          <w:color w:val="000000"/>
          <w:lang w:eastAsia="ru-RU"/>
        </w:rPr>
        <w:t xml:space="preserve"> </w:t>
      </w:r>
      <w:r w:rsidR="00490C20">
        <w:rPr>
          <w:rFonts w:ascii="Times New Roman" w:eastAsia="Times New Roman" w:hAnsi="Times New Roman" w:cs="Times New Roman"/>
          <w:color w:val="000000"/>
          <w:lang w:eastAsia="ru-RU"/>
        </w:rPr>
        <w:t>филиале</w:t>
      </w:r>
      <w:proofErr w:type="gramEnd"/>
      <w:r w:rsidR="00490C20">
        <w:rPr>
          <w:rFonts w:ascii="Times New Roman" w:eastAsia="Times New Roman" w:hAnsi="Times New Roman" w:cs="Times New Roman"/>
          <w:color w:val="000000"/>
          <w:lang w:eastAsia="ru-RU"/>
        </w:rPr>
        <w:t xml:space="preserve"> «Санкт-Петербургский»      </w:t>
      </w:r>
      <w:r w:rsidR="00490C20">
        <w:rPr>
          <w:rFonts w:ascii="Times New Roman" w:hAnsi="Times New Roman" w:cs="Times New Roman"/>
        </w:rPr>
        <w:t>А</w:t>
      </w:r>
      <w:r w:rsidR="00490C20" w:rsidRPr="00B801C2">
        <w:rPr>
          <w:rFonts w:ascii="Times New Roman" w:hAnsi="Times New Roman" w:cs="Times New Roman"/>
        </w:rPr>
        <w:t>кционерно</w:t>
      </w:r>
      <w:r w:rsidR="00490C20">
        <w:rPr>
          <w:rFonts w:ascii="Times New Roman" w:hAnsi="Times New Roman" w:cs="Times New Roman"/>
        </w:rPr>
        <w:t>го</w:t>
      </w:r>
      <w:r w:rsidR="00490C20" w:rsidRPr="00B801C2">
        <w:rPr>
          <w:rFonts w:ascii="Times New Roman" w:hAnsi="Times New Roman" w:cs="Times New Roman"/>
        </w:rPr>
        <w:t xml:space="preserve"> обществ</w:t>
      </w:r>
      <w:r w:rsidR="00490C20">
        <w:rPr>
          <w:rFonts w:ascii="Times New Roman" w:hAnsi="Times New Roman" w:cs="Times New Roman"/>
        </w:rPr>
        <w:t>а</w:t>
      </w:r>
      <w:r w:rsidR="00490C20" w:rsidRPr="00B801C2">
        <w:rPr>
          <w:rFonts w:ascii="Times New Roman" w:hAnsi="Times New Roman" w:cs="Times New Roman"/>
        </w:rPr>
        <w:t xml:space="preserve"> «</w:t>
      </w:r>
      <w:r w:rsidR="00490C20">
        <w:rPr>
          <w:rFonts w:ascii="Times New Roman" w:hAnsi="Times New Roman" w:cs="Times New Roman"/>
        </w:rPr>
        <w:t>АЛЬФА-БА</w:t>
      </w:r>
      <w:r w:rsidR="00490C20" w:rsidRPr="00B801C2">
        <w:rPr>
          <w:rFonts w:ascii="Times New Roman" w:hAnsi="Times New Roman" w:cs="Times New Roman"/>
        </w:rPr>
        <w:t>НК» (АО «</w:t>
      </w:r>
      <w:r w:rsidR="00490C20">
        <w:rPr>
          <w:rFonts w:ascii="Times New Roman" w:hAnsi="Times New Roman" w:cs="Times New Roman"/>
        </w:rPr>
        <w:t xml:space="preserve">АЛЬФА-БАНК») </w:t>
      </w:r>
      <w:r w:rsidR="00490C20" w:rsidRPr="00B801C2">
        <w:rPr>
          <w:rFonts w:ascii="Times New Roman" w:hAnsi="Times New Roman" w:cs="Times New Roman"/>
        </w:rPr>
        <w:t xml:space="preserve"> БИК 044</w:t>
      </w:r>
      <w:r w:rsidR="00490C20">
        <w:rPr>
          <w:rFonts w:ascii="Times New Roman" w:hAnsi="Times New Roman" w:cs="Times New Roman"/>
        </w:rPr>
        <w:t>030786, корр. счет: 3010181</w:t>
      </w:r>
      <w:r w:rsidR="00490C20" w:rsidRPr="00B801C2">
        <w:rPr>
          <w:rFonts w:ascii="Times New Roman" w:hAnsi="Times New Roman" w:cs="Times New Roman"/>
        </w:rPr>
        <w:t>0</w:t>
      </w:r>
      <w:r w:rsidR="00490C20">
        <w:rPr>
          <w:rFonts w:ascii="Times New Roman" w:hAnsi="Times New Roman" w:cs="Times New Roman"/>
        </w:rPr>
        <w:t>6</w:t>
      </w:r>
      <w:r w:rsidR="00490C20" w:rsidRPr="00B801C2">
        <w:rPr>
          <w:rFonts w:ascii="Times New Roman" w:hAnsi="Times New Roman" w:cs="Times New Roman"/>
        </w:rPr>
        <w:t>0000</w:t>
      </w:r>
      <w:r w:rsidR="00490C20">
        <w:rPr>
          <w:rFonts w:ascii="Times New Roman" w:hAnsi="Times New Roman" w:cs="Times New Roman"/>
        </w:rPr>
        <w:t>0000786.</w:t>
      </w:r>
      <w:r w:rsidRPr="00242A8D">
        <w:rPr>
          <w:rFonts w:ascii="Times New Roman" w:eastAsia="Times New Roman" w:hAnsi="Times New Roman" w:cs="Times New Roman"/>
          <w:bCs/>
          <w:color w:val="000000"/>
          <w:lang w:eastAsia="ru-RU"/>
        </w:rPr>
        <w:t xml:space="preserve"> </w:t>
      </w:r>
    </w:p>
    <w:p w14:paraId="547BCDF8" w14:textId="77777777" w:rsidR="00146E35" w:rsidRPr="001578C3" w:rsidRDefault="00146E35" w:rsidP="00146E35">
      <w:pPr>
        <w:ind w:left="-426"/>
        <w:contextualSpacing/>
        <w:jc w:val="both"/>
        <w:rPr>
          <w:rFonts w:ascii="Times New Roman" w:eastAsia="Times New Roman" w:hAnsi="Times New Roman" w:cs="Times New Roman"/>
          <w:lang w:eastAsia="ru-RU"/>
        </w:rPr>
      </w:pPr>
    </w:p>
    <w:p w14:paraId="2C9990B7" w14:textId="77777777" w:rsidR="00146E35" w:rsidRPr="002A3D64" w:rsidRDefault="00146E35" w:rsidP="00146E35">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ГАРАНТИИ КАЧЕСТВА, ПРЕДУСМОТРЕННЫЕ ДОГОВОРОМ</w:t>
      </w:r>
    </w:p>
    <w:p w14:paraId="1A518C5B"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color w:val="000000"/>
          <w:lang w:eastAsia="ru-RU"/>
        </w:rPr>
      </w:pPr>
      <w:r w:rsidRPr="001578C3">
        <w:rPr>
          <w:rFonts w:ascii="Times New Roman" w:eastAsia="Arial" w:hAnsi="Times New Roman" w:cs="Times New Roman"/>
          <w:b/>
          <w:color w:val="000000"/>
          <w:lang w:eastAsia="ru-RU"/>
        </w:rPr>
        <w:t xml:space="preserve"> </w:t>
      </w:r>
      <w:r>
        <w:rPr>
          <w:rFonts w:ascii="Times New Roman" w:eastAsia="Arial" w:hAnsi="Times New Roman" w:cs="Times New Roman"/>
          <w:b/>
          <w:color w:val="000000"/>
          <w:lang w:eastAsia="ru-RU"/>
        </w:rPr>
        <w:t xml:space="preserve">   </w:t>
      </w:r>
      <w:r w:rsidRPr="009F6DD6">
        <w:rPr>
          <w:rFonts w:ascii="Times New Roman" w:eastAsia="Arial" w:hAnsi="Times New Roman" w:cs="Times New Roman"/>
          <w:color w:val="000000"/>
          <w:lang w:eastAsia="ru-RU"/>
        </w:rPr>
        <w:t xml:space="preserve">Застройщик </w:t>
      </w:r>
      <w:r w:rsidRPr="001578C3">
        <w:rPr>
          <w:rFonts w:ascii="Times New Roman" w:eastAsia="Arial" w:hAnsi="Times New Roman" w:cs="Times New Roman"/>
          <w:color w:val="000000"/>
          <w:lang w:eastAsia="ru-RU"/>
        </w:rPr>
        <w:t xml:space="preserve">обязан передать </w:t>
      </w:r>
      <w:r w:rsidRPr="009F6DD6">
        <w:rPr>
          <w:rFonts w:ascii="Times New Roman" w:eastAsia="Times New Roman" w:hAnsi="Times New Roman" w:cs="Times New Roman"/>
          <w:lang w:eastAsia="ru-RU"/>
        </w:rPr>
        <w:t>Участнику долевого строительства</w:t>
      </w:r>
      <w:r w:rsidRPr="001578C3">
        <w:rPr>
          <w:rFonts w:ascii="Times New Roman" w:eastAsia="Arial" w:hAnsi="Times New Roman" w:cs="Times New Roman"/>
          <w:color w:val="000000"/>
          <w:lang w:eastAsia="ru-RU"/>
        </w:rPr>
        <w:t xml:space="preserve">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5824AA9"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5 (пять) лет. Указанный гарантийный срок исчисляется со дня </w:t>
      </w:r>
      <w:r>
        <w:rPr>
          <w:rFonts w:ascii="Times New Roman" w:eastAsia="Times New Roman" w:hAnsi="Times New Roman" w:cs="Times New Roman"/>
          <w:lang w:eastAsia="ru-RU"/>
        </w:rPr>
        <w:t>ввода Жилого дома в эксплуатацию</w:t>
      </w:r>
      <w:r w:rsidRPr="009F6DD6">
        <w:rPr>
          <w:rFonts w:ascii="Times New Roman" w:eastAsia="Times New Roman" w:hAnsi="Times New Roman" w:cs="Times New Roman"/>
          <w:lang w:eastAsia="ru-RU"/>
        </w:rPr>
        <w:t>.</w:t>
      </w:r>
    </w:p>
    <w:p w14:paraId="327719CD" w14:textId="77777777" w:rsidR="00146E35" w:rsidRPr="00497C39" w:rsidRDefault="00146E35" w:rsidP="00146E35">
      <w:pPr>
        <w:numPr>
          <w:ilvl w:val="1"/>
          <w:numId w:val="1"/>
        </w:numPr>
        <w:autoSpaceDN w:val="0"/>
        <w:adjustRightInd w:val="0"/>
        <w:ind w:left="-426"/>
        <w:contextualSpacing/>
        <w:jc w:val="both"/>
        <w:outlineLvl w:val="0"/>
        <w:rPr>
          <w:rFonts w:ascii="Times New Roman" w:eastAsia="Times New Roman" w:hAnsi="Times New Roman" w:cs="Times New Roman"/>
          <w:color w:val="000000"/>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Гарантийный срок на технологическое и инженерное оборудование</w:t>
      </w:r>
      <w:r>
        <w:rPr>
          <w:rFonts w:ascii="Times New Roman" w:eastAsia="Times New Roman" w:hAnsi="Times New Roman" w:cs="Times New Roman"/>
          <w:lang w:eastAsia="ru-RU"/>
        </w:rPr>
        <w:t xml:space="preserve"> и инженерные сети</w:t>
      </w:r>
      <w:r w:rsidRPr="001578C3">
        <w:rPr>
          <w:rFonts w:ascii="Times New Roman" w:eastAsia="Times New Roman" w:hAnsi="Times New Roman" w:cs="Times New Roman"/>
          <w:lang w:eastAsia="ru-RU"/>
        </w:rPr>
        <w:t xml:space="preserve">, входящее в состав передаваемого </w:t>
      </w:r>
      <w:r w:rsidRPr="009F6DD6">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Pr>
          <w:rFonts w:ascii="Times New Roman" w:eastAsia="Times New Roman" w:hAnsi="Times New Roman" w:cs="Times New Roman"/>
          <w:lang w:eastAsia="ru-RU"/>
        </w:rPr>
        <w:t xml:space="preserve"> (в том числе промежуточному)</w:t>
      </w:r>
      <w:r w:rsidRPr="001578C3">
        <w:rPr>
          <w:rFonts w:ascii="Times New Roman" w:eastAsia="Times New Roman" w:hAnsi="Times New Roman" w:cs="Times New Roman"/>
          <w:lang w:eastAsia="ru-RU"/>
        </w:rPr>
        <w:t>.</w:t>
      </w:r>
    </w:p>
    <w:p w14:paraId="1E25903C" w14:textId="77777777" w:rsidR="00146E35" w:rsidRPr="007B436C" w:rsidRDefault="00146E35" w:rsidP="00146E35">
      <w:pPr>
        <w:numPr>
          <w:ilvl w:val="1"/>
          <w:numId w:val="1"/>
        </w:numPr>
        <w:autoSpaceDN w:val="0"/>
        <w:adjustRightInd w:val="0"/>
        <w:ind w:left="-426" w:hanging="425"/>
        <w:contextualSpacing/>
        <w:jc w:val="both"/>
        <w:outlineLvl w:val="0"/>
        <w:rPr>
          <w:rFonts w:ascii="Times New Roman" w:eastAsia="Times New Roman" w:hAnsi="Times New Roman" w:cs="Times New Roman"/>
          <w:color w:val="000000"/>
          <w:lang w:eastAsia="ru-RU"/>
        </w:rPr>
      </w:pPr>
      <w:r w:rsidRPr="007B436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Гарантийный срок на материалы, оборудование, оконные и балконные конструкции, балконное остекление,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оборудование, оконные и балконные конструкции, балконное остекление,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221B2192" w14:textId="77777777" w:rsidR="00146E35" w:rsidRPr="007B436C" w:rsidRDefault="00146E35" w:rsidP="00146E35">
      <w:pPr>
        <w:numPr>
          <w:ilvl w:val="1"/>
          <w:numId w:val="1"/>
        </w:numPr>
        <w:autoSpaceDN w:val="0"/>
        <w:adjustRightInd w:val="0"/>
        <w:ind w:left="-426" w:hanging="425"/>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Гарантийный срок в отношении общего имущества многоквартирного дома составляет три года с момента передачи жилого дома управляющей компании в соответствии с п.14 ст. 161 ЖК РФ.</w:t>
      </w:r>
    </w:p>
    <w:p w14:paraId="05E3945E" w14:textId="77777777" w:rsidR="00146E35" w:rsidRPr="007B436C" w:rsidRDefault="00146E35" w:rsidP="00146E35">
      <w:pPr>
        <w:numPr>
          <w:ilvl w:val="1"/>
          <w:numId w:val="1"/>
        </w:numPr>
        <w:autoSpaceDN w:val="0"/>
        <w:adjustRightInd w:val="0"/>
        <w:ind w:left="-426" w:hanging="425"/>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При обнаружении в течение гарантийного срока недостатков объекта долевого строительства Участник долевого строительства первоначально предъявляет Застройщику требование о безвозмездном устранении недостатков.</w:t>
      </w:r>
    </w:p>
    <w:p w14:paraId="06BF81B7" w14:textId="77777777" w:rsidR="00146E35" w:rsidRPr="007B436C" w:rsidRDefault="00146E35" w:rsidP="00146E35">
      <w:pPr>
        <w:autoSpaceDN w:val="0"/>
        <w:adjustRightInd w:val="0"/>
        <w:ind w:left="-426"/>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Застройщик устраняет недостатки (дефекты) объекты долевого строительства, выявленные в пределах гарантийного срока, в течение 45 (Сорока пяти) календарных дней с момента получения письменной претензии Участника долевого строительства (согласованный сторонами срок устранения недостатков (дефектов)).</w:t>
      </w:r>
    </w:p>
    <w:p w14:paraId="7BDFF95B" w14:textId="77777777" w:rsidR="00146E35" w:rsidRPr="007B436C" w:rsidRDefault="00146E35" w:rsidP="00146E35">
      <w:pPr>
        <w:autoSpaceDN w:val="0"/>
        <w:adjustRightInd w:val="0"/>
        <w:ind w:left="-426"/>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Участник долевого строительства вправе предъявлять иные требования, предусмотренные ст. 7 ФЗ № 214-ФЗ от 30.12.2004 года только в случае, если Застройщиком не исполнено требование о безвозмездном устранении недостатков в установленный настоящим пунктом срок.</w:t>
      </w:r>
    </w:p>
    <w:p w14:paraId="5A6E1AE2" w14:textId="77777777" w:rsidR="00146E35" w:rsidRDefault="00146E35" w:rsidP="00146E35">
      <w:pPr>
        <w:autoSpaceDN w:val="0"/>
        <w:adjustRightInd w:val="0"/>
        <w:ind w:left="-426"/>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C47FBB">
        <w:rPr>
          <w:rFonts w:ascii="Times New Roman" w:eastAsia="Times New Roman" w:hAnsi="Times New Roman" w:cs="Times New Roman"/>
          <w:color w:val="000000"/>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4D0A2FA2" w14:textId="77777777" w:rsidR="00146E35" w:rsidRDefault="00146E35" w:rsidP="00146E35">
      <w:pPr>
        <w:autoSpaceDN w:val="0"/>
        <w:adjustRightInd w:val="0"/>
        <w:ind w:left="-426"/>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Срок устранения недостатков, установленный настоящим пунктом Договора, может быть изменен Застройщиком в одностороннем порядке в случае, если недостатки носят сезонный характер. Под сезонным характером недостатков в рамках настоящего договора понимаются недостатки, причины выявления которых, в т.ч. проведение необходимых замеров, устранение которых возможно проводить только при определенной температуре или при определенных погодных условиях. О сезонном характере недостатка Застройщик уведомляет участника долевого строительства в течение 10 (Десяти) рабочих дней с момента получения претензии.</w:t>
      </w:r>
    </w:p>
    <w:p w14:paraId="1AD24A65" w14:textId="77777777" w:rsidR="00146E35" w:rsidRPr="007B436C" w:rsidRDefault="00146E35" w:rsidP="00146E35">
      <w:pPr>
        <w:numPr>
          <w:ilvl w:val="1"/>
          <w:numId w:val="1"/>
        </w:numPr>
        <w:autoSpaceDN w:val="0"/>
        <w:adjustRightInd w:val="0"/>
        <w:ind w:left="-426"/>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7B436C">
        <w:rPr>
          <w:rFonts w:ascii="Times New Roman" w:eastAsia="Times New Roman" w:hAnsi="Times New Roman" w:cs="Times New Roman"/>
          <w:color w:val="000000"/>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w:t>
      </w: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07CD7CA" w14:textId="77777777" w:rsidR="00146E35" w:rsidRDefault="00146E35" w:rsidP="00146E35">
      <w:pPr>
        <w:numPr>
          <w:ilvl w:val="1"/>
          <w:numId w:val="1"/>
        </w:numPr>
        <w:autoSpaceDN w:val="0"/>
        <w:adjustRightInd w:val="0"/>
        <w:ind w:left="-426"/>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Застройщик не несет ответственности за недостатки, которые являются явными и могли быть обнаружены при приемке-передаче квартиры, к данным недостаткам относятся в т.ч. отсутствие фурнитуры на оконных и балконных конструкциях, балконном остеклении</w:t>
      </w: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и т.д.</w:t>
      </w:r>
    </w:p>
    <w:p w14:paraId="206F24B8" w14:textId="77777777" w:rsidR="00146E35" w:rsidRPr="007B436C" w:rsidRDefault="00146E35" w:rsidP="00146E35">
      <w:pPr>
        <w:autoSpaceDN w:val="0"/>
        <w:adjustRightInd w:val="0"/>
        <w:ind w:left="-786"/>
        <w:contextualSpacing/>
        <w:jc w:val="both"/>
        <w:outlineLvl w:val="0"/>
        <w:rPr>
          <w:rFonts w:ascii="Times New Roman" w:eastAsia="Times New Roman" w:hAnsi="Times New Roman" w:cs="Times New Roman"/>
          <w:color w:val="000000"/>
          <w:lang w:eastAsia="ru-RU"/>
        </w:rPr>
      </w:pPr>
    </w:p>
    <w:p w14:paraId="62E0737E" w14:textId="77777777" w:rsidR="00146E35" w:rsidRPr="002A3D64" w:rsidRDefault="00146E35" w:rsidP="00146E35">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ПЕРЕДАЧА ОБЪЕКТА ДОЛЕВОГО СТРОИТЕЛЬСТВА</w:t>
      </w:r>
    </w:p>
    <w:p w14:paraId="57BBA202"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 xml:space="preserve">    </w:t>
      </w:r>
      <w:r w:rsidRPr="009F6DD6">
        <w:rPr>
          <w:rFonts w:ascii="Times New Roman" w:eastAsia="Times New Roman" w:hAnsi="Times New Roman" w:cs="Times New Roman"/>
          <w:color w:val="000000"/>
          <w:lang w:eastAsia="ru-RU"/>
        </w:rPr>
        <w:t>Застройщик</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обязан передать </w:t>
      </w:r>
      <w:r w:rsidRPr="009F6DD6">
        <w:rPr>
          <w:rFonts w:ascii="Times New Roman" w:eastAsia="Times New Roman" w:hAnsi="Times New Roman" w:cs="Times New Roman"/>
          <w:color w:val="000000"/>
          <w:lang w:eastAsia="ru-RU"/>
        </w:rPr>
        <w:t>Участнику долевого строительства</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Объект долевого строительства после получения разрешения на ввод в эксплуатацию законченного строительством </w:t>
      </w:r>
      <w:r>
        <w:rPr>
          <w:rFonts w:ascii="Times New Roman" w:eastAsia="Times New Roman" w:hAnsi="Times New Roman" w:cs="Times New Roman"/>
          <w:color w:val="000000"/>
          <w:lang w:eastAsia="ru-RU"/>
        </w:rPr>
        <w:t>Жилого д</w:t>
      </w:r>
      <w:r w:rsidRPr="001578C3">
        <w:rPr>
          <w:rFonts w:ascii="Times New Roman" w:eastAsia="Times New Roman" w:hAnsi="Times New Roman" w:cs="Times New Roman"/>
          <w:color w:val="000000"/>
          <w:lang w:eastAsia="ru-RU"/>
        </w:rPr>
        <w:t xml:space="preserve">ома и уплаты </w:t>
      </w:r>
      <w:r w:rsidRPr="009F6DD6">
        <w:rPr>
          <w:rFonts w:ascii="Times New Roman" w:eastAsia="Times New Roman" w:hAnsi="Times New Roman" w:cs="Times New Roman"/>
          <w:color w:val="000000"/>
          <w:lang w:eastAsia="ru-RU"/>
        </w:rPr>
        <w:t>Участником долевого строительства</w:t>
      </w:r>
      <w:r w:rsidRPr="001578C3">
        <w:rPr>
          <w:rFonts w:ascii="Times New Roman" w:eastAsia="Times New Roman" w:hAnsi="Times New Roman" w:cs="Times New Roman"/>
          <w:color w:val="000000"/>
          <w:lang w:eastAsia="ru-RU"/>
        </w:rPr>
        <w:t xml:space="preserve"> полной цены Объекта долевого строительства.</w:t>
      </w:r>
    </w:p>
    <w:p w14:paraId="5442FC85"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Передача Объекта долевого строительства </w:t>
      </w:r>
      <w:r w:rsidRPr="009F6DD6">
        <w:rPr>
          <w:rFonts w:ascii="Times New Roman" w:eastAsia="Times New Roman" w:hAnsi="Times New Roman" w:cs="Times New Roman"/>
          <w:color w:val="000000"/>
          <w:lang w:eastAsia="ru-RU"/>
        </w:rPr>
        <w:t>Застройщиком</w:t>
      </w:r>
      <w:r w:rsidRPr="001578C3">
        <w:rPr>
          <w:rFonts w:ascii="Times New Roman" w:eastAsia="Times New Roman" w:hAnsi="Times New Roman" w:cs="Times New Roman"/>
          <w:color w:val="000000"/>
          <w:lang w:eastAsia="ru-RU"/>
        </w:rPr>
        <w:t xml:space="preserve"> и принятие его </w:t>
      </w:r>
      <w:r w:rsidRPr="009F6DD6">
        <w:rPr>
          <w:rFonts w:ascii="Times New Roman" w:eastAsia="Times New Roman" w:hAnsi="Times New Roman" w:cs="Times New Roman"/>
          <w:color w:val="000000"/>
          <w:lang w:eastAsia="ru-RU"/>
        </w:rPr>
        <w:t>Участником долевого</w:t>
      </w:r>
      <w:r w:rsidRPr="001578C3">
        <w:rPr>
          <w:rFonts w:ascii="Times New Roman" w:eastAsia="Times New Roman" w:hAnsi="Times New Roman" w:cs="Times New Roman"/>
          <w:b/>
          <w:color w:val="000000"/>
          <w:lang w:eastAsia="ru-RU"/>
        </w:rPr>
        <w:t xml:space="preserve"> </w:t>
      </w:r>
      <w:r w:rsidRPr="009F6DD6">
        <w:rPr>
          <w:rFonts w:ascii="Times New Roman" w:eastAsia="Times New Roman" w:hAnsi="Times New Roman" w:cs="Times New Roman"/>
          <w:color w:val="000000"/>
          <w:lang w:eastAsia="ru-RU"/>
        </w:rPr>
        <w:t>строительства</w:t>
      </w:r>
      <w:r w:rsidRPr="001578C3">
        <w:rPr>
          <w:rFonts w:ascii="Times New Roman" w:eastAsia="Times New Roman" w:hAnsi="Times New Roman" w:cs="Times New Roman"/>
          <w:color w:val="000000"/>
          <w:lang w:eastAsia="ru-RU"/>
        </w:rPr>
        <w:t xml:space="preserve"> осуществляется по подписываемому Сторонами акту приема-передачи. После передачи </w:t>
      </w:r>
      <w:r w:rsidRPr="009F6DD6">
        <w:rPr>
          <w:rFonts w:ascii="Times New Roman" w:eastAsia="Times New Roman" w:hAnsi="Times New Roman" w:cs="Times New Roman"/>
          <w:color w:val="000000"/>
          <w:lang w:eastAsia="ru-RU"/>
        </w:rPr>
        <w:t>Застройщиком</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Объекта долевого строительства </w:t>
      </w:r>
      <w:r w:rsidRPr="009F6DD6">
        <w:rPr>
          <w:rFonts w:ascii="Times New Roman" w:eastAsia="Times New Roman" w:hAnsi="Times New Roman" w:cs="Times New Roman"/>
          <w:color w:val="000000"/>
          <w:lang w:eastAsia="ru-RU"/>
        </w:rPr>
        <w:t>Участнику долевого строительства</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и подписания Сторонами акта приема-передачи, риск случайной гибели или случайного повреждения Объекта долевого строительства переходит на </w:t>
      </w:r>
      <w:r w:rsidRPr="009F6DD6">
        <w:rPr>
          <w:rFonts w:ascii="Times New Roman" w:eastAsia="Times New Roman" w:hAnsi="Times New Roman" w:cs="Times New Roman"/>
          <w:color w:val="000000"/>
          <w:lang w:eastAsia="ru-RU"/>
        </w:rPr>
        <w:t>Участника долевого строительства.</w:t>
      </w:r>
    </w:p>
    <w:p w14:paraId="28DE5355"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color w:val="000000"/>
          <w:lang w:eastAsia="ru-RU"/>
        </w:rPr>
      </w:pPr>
      <w:r w:rsidRPr="009F6DD6">
        <w:rPr>
          <w:rFonts w:ascii="Times New Roman" w:eastAsia="Times New Roman" w:hAnsi="Times New Roman" w:cs="Times New Roman"/>
          <w:color w:val="000000"/>
          <w:lang w:eastAsia="ru-RU"/>
        </w:rPr>
        <w:t xml:space="preserve">     Участник долевого строительства</w:t>
      </w:r>
      <w:r w:rsidRPr="001578C3">
        <w:rPr>
          <w:rFonts w:ascii="Times New Roman" w:eastAsia="Arial" w:hAnsi="Times New Roman" w:cs="Times New Roman"/>
          <w:color w:val="000000"/>
          <w:lang w:eastAsia="ru-RU"/>
        </w:rPr>
        <w:t xml:space="preserve">, получивший сообщение </w:t>
      </w:r>
      <w:r w:rsidRPr="009F6DD6">
        <w:rPr>
          <w:rFonts w:ascii="Times New Roman" w:eastAsia="Arial" w:hAnsi="Times New Roman" w:cs="Times New Roman"/>
          <w:color w:val="000000"/>
          <w:lang w:eastAsia="ru-RU"/>
        </w:rPr>
        <w:t>Застройщика</w:t>
      </w:r>
      <w:r w:rsidRPr="001578C3">
        <w:rPr>
          <w:rFonts w:ascii="Times New Roman" w:eastAsia="Arial" w:hAnsi="Times New Roman" w:cs="Times New Roman"/>
          <w:color w:val="000000"/>
          <w:lang w:eastAsia="ru-RU"/>
        </w:rPr>
        <w:t xml:space="preserve"> о завершении строительства (создании) </w:t>
      </w:r>
      <w:r>
        <w:rPr>
          <w:rFonts w:ascii="Times New Roman" w:eastAsia="Arial" w:hAnsi="Times New Roman" w:cs="Times New Roman"/>
          <w:color w:val="000000"/>
          <w:lang w:eastAsia="ru-RU"/>
        </w:rPr>
        <w:t>Жилого д</w:t>
      </w:r>
      <w:r w:rsidRPr="001578C3">
        <w:rPr>
          <w:rFonts w:ascii="Times New Roman" w:eastAsia="Arial" w:hAnsi="Times New Roman" w:cs="Times New Roman"/>
          <w:color w:val="000000"/>
          <w:lang w:eastAsia="ru-RU"/>
        </w:rPr>
        <w:t xml:space="preserve">ома, о получении разрешения на ввод его в эксплуатацию и готовности Объекта долевого строительства к передаче, </w:t>
      </w:r>
      <w:r>
        <w:rPr>
          <w:rFonts w:ascii="Times New Roman" w:eastAsia="Arial" w:hAnsi="Times New Roman" w:cs="Times New Roman"/>
          <w:color w:val="000000"/>
          <w:lang w:eastAsia="ru-RU"/>
        </w:rPr>
        <w:t>должен п</w:t>
      </w:r>
      <w:r w:rsidRPr="006C04F5">
        <w:rPr>
          <w:rFonts w:ascii="Times New Roman" w:eastAsia="Arial" w:hAnsi="Times New Roman" w:cs="Times New Roman"/>
          <w:color w:val="000000"/>
          <w:lang w:eastAsia="ru-RU"/>
        </w:rPr>
        <w:t xml:space="preserve">ринять Объект долевого строительства у Застройщика по </w:t>
      </w:r>
      <w:r>
        <w:rPr>
          <w:rFonts w:ascii="Times New Roman" w:eastAsia="Arial" w:hAnsi="Times New Roman" w:cs="Times New Roman"/>
          <w:color w:val="000000"/>
          <w:lang w:eastAsia="ru-RU"/>
        </w:rPr>
        <w:t>А</w:t>
      </w:r>
      <w:r w:rsidRPr="006C04F5">
        <w:rPr>
          <w:rFonts w:ascii="Times New Roman" w:eastAsia="Arial" w:hAnsi="Times New Roman" w:cs="Times New Roman"/>
          <w:color w:val="000000"/>
          <w:lang w:eastAsia="ru-RU"/>
        </w:rPr>
        <w:t xml:space="preserve">кту приема-передачи Объекта долевого строительства, для чего обязан </w:t>
      </w:r>
      <w:r>
        <w:rPr>
          <w:rFonts w:ascii="Times New Roman" w:eastAsia="Arial" w:hAnsi="Times New Roman" w:cs="Times New Roman"/>
          <w:color w:val="000000"/>
          <w:lang w:eastAsia="ru-RU"/>
        </w:rPr>
        <w:t xml:space="preserve">лично с документом удостоверяющим личность или через представителя с нотариально оформленной доверенностью </w:t>
      </w:r>
      <w:r w:rsidRPr="006C04F5">
        <w:rPr>
          <w:rFonts w:ascii="Times New Roman" w:eastAsia="Arial" w:hAnsi="Times New Roman" w:cs="Times New Roman"/>
          <w:color w:val="000000"/>
          <w:lang w:eastAsia="ru-RU"/>
        </w:rPr>
        <w:t>явиться для приемки Объекта долевого строительства в сроки и по адресу, определенные Застройщиком в письменном сообщении, направляемом Участнику долевого строительства</w:t>
      </w:r>
      <w:r w:rsidRPr="001578C3">
        <w:rPr>
          <w:rFonts w:ascii="Times New Roman" w:eastAsia="Arial" w:hAnsi="Times New Roman" w:cs="Times New Roman"/>
          <w:color w:val="000000"/>
          <w:lang w:eastAsia="ru-RU"/>
        </w:rPr>
        <w:t>. Сообщение может быть направлено по почте заказным письмом с описью вложения и уведомлением о вручении по указанному</w:t>
      </w:r>
      <w:r w:rsidRPr="001578C3">
        <w:rPr>
          <w:rFonts w:ascii="Times New Roman" w:eastAsia="Arial" w:hAnsi="Times New Roman" w:cs="Times New Roman"/>
          <w:lang w:eastAsia="ru-RU"/>
        </w:rPr>
        <w:t xml:space="preserve"> в Договоре</w:t>
      </w:r>
      <w:r w:rsidRPr="001578C3">
        <w:rPr>
          <w:rFonts w:ascii="Times New Roman" w:eastAsia="Arial" w:hAnsi="Times New Roman" w:cs="Times New Roman"/>
          <w:color w:val="000000"/>
          <w:lang w:eastAsia="ru-RU"/>
        </w:rPr>
        <w:t xml:space="preserve"> </w:t>
      </w:r>
      <w:r w:rsidRPr="009F6DD6">
        <w:rPr>
          <w:rFonts w:ascii="Times New Roman" w:eastAsia="Arial" w:hAnsi="Times New Roman" w:cs="Times New Roman"/>
          <w:color w:val="000000"/>
          <w:lang w:eastAsia="ru-RU"/>
        </w:rPr>
        <w:t>Участником долевого строительства</w:t>
      </w:r>
      <w:r w:rsidRPr="001578C3">
        <w:rPr>
          <w:rFonts w:ascii="Times New Roman" w:eastAsia="Arial" w:hAnsi="Times New Roman" w:cs="Times New Roman"/>
          <w:b/>
          <w:color w:val="000000"/>
          <w:lang w:eastAsia="ru-RU"/>
        </w:rPr>
        <w:t xml:space="preserve"> </w:t>
      </w:r>
      <w:r w:rsidRPr="001578C3">
        <w:rPr>
          <w:rFonts w:ascii="Times New Roman" w:eastAsia="Arial" w:hAnsi="Times New Roman" w:cs="Times New Roman"/>
          <w:color w:val="000000"/>
          <w:lang w:eastAsia="ru-RU"/>
        </w:rPr>
        <w:t xml:space="preserve">почтовому адресу или вручено </w:t>
      </w:r>
      <w:r w:rsidRPr="009F6DD6">
        <w:rPr>
          <w:rFonts w:ascii="Times New Roman" w:eastAsia="Arial" w:hAnsi="Times New Roman" w:cs="Times New Roman"/>
          <w:color w:val="000000"/>
          <w:lang w:eastAsia="ru-RU"/>
        </w:rPr>
        <w:t xml:space="preserve">Участнику долевого строительства </w:t>
      </w:r>
      <w:r w:rsidRPr="001578C3">
        <w:rPr>
          <w:rFonts w:ascii="Times New Roman" w:eastAsia="Arial" w:hAnsi="Times New Roman" w:cs="Times New Roman"/>
          <w:color w:val="000000"/>
          <w:lang w:eastAsia="ru-RU"/>
        </w:rPr>
        <w:t>лично под расписку.</w:t>
      </w:r>
    </w:p>
    <w:p w14:paraId="742FB59F" w14:textId="77777777" w:rsidR="00146E35" w:rsidRPr="0051013A" w:rsidRDefault="00146E35" w:rsidP="00146E35">
      <w:pPr>
        <w:ind w:left="-426" w:hanging="425"/>
        <w:contextualSpacing/>
        <w:jc w:val="both"/>
        <w:rPr>
          <w:rFonts w:ascii="Times New Roman" w:eastAsia="Times New Roman" w:hAnsi="Times New Roman" w:cs="Times New Roman"/>
          <w:color w:val="000000"/>
          <w:lang w:eastAsia="ru-RU"/>
        </w:rPr>
      </w:pPr>
      <w:r>
        <w:rPr>
          <w:rFonts w:ascii="Times New Roman" w:eastAsia="Arial" w:hAnsi="Times New Roman" w:cs="Times New Roman"/>
          <w:b/>
          <w:color w:val="000000"/>
          <w:lang w:eastAsia="ru-RU"/>
        </w:rPr>
        <w:t xml:space="preserve"> 5</w:t>
      </w:r>
      <w:r w:rsidRPr="0051013A">
        <w:rPr>
          <w:rFonts w:ascii="Times New Roman" w:eastAsia="Arial" w:hAnsi="Times New Roman" w:cs="Times New Roman"/>
          <w:b/>
          <w:color w:val="000000"/>
          <w:lang w:eastAsia="ru-RU"/>
        </w:rPr>
        <w:t>.4.</w:t>
      </w:r>
      <w:r w:rsidRPr="001578C3">
        <w:rPr>
          <w:rFonts w:ascii="Times New Roman" w:eastAsia="Arial" w:hAnsi="Times New Roman" w:cs="Times New Roman"/>
          <w:color w:val="000000"/>
          <w:lang w:eastAsia="ru-RU"/>
        </w:rPr>
        <w:t xml:space="preserve"> </w:t>
      </w:r>
      <w:r>
        <w:rPr>
          <w:rFonts w:ascii="Times New Roman" w:eastAsia="Arial" w:hAnsi="Times New Roman" w:cs="Times New Roman"/>
          <w:color w:val="000000"/>
          <w:lang w:eastAsia="ru-RU"/>
        </w:rPr>
        <w:t xml:space="preserve">    </w:t>
      </w:r>
      <w:r w:rsidRPr="0051013A">
        <w:rPr>
          <w:rFonts w:ascii="Times New Roman" w:eastAsia="Times New Roman" w:hAnsi="Times New Roman" w:cs="Times New Roman"/>
          <w:color w:val="000000"/>
          <w:lang w:eastAsia="ru-RU"/>
        </w:rPr>
        <w:t>Участник долевого строительства вправе отказаться от подписания акта приема-передачи объекта долевого строительства исключительно в случае выявления при приемке-передаче квартиры недостатков, являющихся существенными. В иных случаях оснований для отказа в подписании акта приема-передачи не имеется.</w:t>
      </w:r>
    </w:p>
    <w:p w14:paraId="65579B7B" w14:textId="77777777" w:rsidR="00146E35" w:rsidRPr="0051013A" w:rsidRDefault="00146E35" w:rsidP="00146E35">
      <w:pPr>
        <w:ind w:left="-426" w:hanging="425"/>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 5</w:t>
      </w:r>
      <w:r w:rsidRPr="0051013A">
        <w:rPr>
          <w:rFonts w:ascii="Times New Roman" w:eastAsia="Times New Roman" w:hAnsi="Times New Roman" w:cs="Times New Roman"/>
          <w:b/>
          <w:color w:val="000000"/>
          <w:lang w:eastAsia="ru-RU"/>
        </w:rPr>
        <w:t>.5.</w:t>
      </w:r>
      <w:r>
        <w:rPr>
          <w:rFonts w:ascii="Times New Roman" w:eastAsia="Times New Roman" w:hAnsi="Times New Roman" w:cs="Times New Roman"/>
          <w:color w:val="000000"/>
          <w:lang w:eastAsia="ru-RU"/>
        </w:rPr>
        <w:t xml:space="preserve">   </w:t>
      </w:r>
      <w:r w:rsidRPr="0051013A">
        <w:rPr>
          <w:rFonts w:ascii="Times New Roman" w:eastAsia="Times New Roman" w:hAnsi="Times New Roman" w:cs="Times New Roman"/>
          <w:color w:val="000000"/>
          <w:lang w:eastAsia="ru-RU"/>
        </w:rPr>
        <w:t xml:space="preserve">В рамках настоящего Договора существенными недостатками считаются отсутствие стен, плит перекрытий, оконных и балконных конструкций, входных дверей, отсутствие водоснабжения, водоотведения электроснабжения, </w:t>
      </w:r>
      <w:r>
        <w:rPr>
          <w:rFonts w:ascii="Times New Roman" w:eastAsia="Times New Roman" w:hAnsi="Times New Roman" w:cs="Times New Roman"/>
          <w:color w:val="000000"/>
          <w:lang w:eastAsia="ru-RU"/>
        </w:rPr>
        <w:t>газоснабжения</w:t>
      </w:r>
      <w:r w:rsidRPr="0051013A">
        <w:rPr>
          <w:rFonts w:ascii="Times New Roman" w:eastAsia="Times New Roman" w:hAnsi="Times New Roman" w:cs="Times New Roman"/>
          <w:color w:val="000000"/>
          <w:lang w:eastAsia="ru-RU"/>
        </w:rPr>
        <w:t>.</w:t>
      </w:r>
    </w:p>
    <w:p w14:paraId="6CF4AE4C" w14:textId="77777777" w:rsidR="00146E35" w:rsidRPr="0051013A" w:rsidRDefault="00146E35" w:rsidP="00146E35">
      <w:pPr>
        <w:ind w:left="-426" w:hanging="425"/>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 5</w:t>
      </w:r>
      <w:r w:rsidRPr="0051013A">
        <w:rPr>
          <w:rFonts w:ascii="Times New Roman" w:eastAsia="Times New Roman" w:hAnsi="Times New Roman" w:cs="Times New Roman"/>
          <w:b/>
          <w:color w:val="000000"/>
          <w:lang w:eastAsia="ru-RU"/>
        </w:rPr>
        <w:t>.6.</w:t>
      </w:r>
      <w:r>
        <w:rPr>
          <w:rFonts w:ascii="Times New Roman" w:eastAsia="Times New Roman" w:hAnsi="Times New Roman" w:cs="Times New Roman"/>
          <w:color w:val="000000"/>
          <w:lang w:eastAsia="ru-RU"/>
        </w:rPr>
        <w:t xml:space="preserve">    </w:t>
      </w:r>
      <w:r w:rsidRPr="0051013A">
        <w:rPr>
          <w:rFonts w:ascii="Times New Roman" w:eastAsia="Times New Roman" w:hAnsi="Times New Roman" w:cs="Times New Roman"/>
          <w:color w:val="000000"/>
          <w:lang w:eastAsia="ru-RU"/>
        </w:rPr>
        <w:t>При выявлении в ходе приемки-передачи недостатков, не являющихся существенными. Участник долевого строительства подписывает акт приема-передачи, недостатки подлежат устранению в течение одного месяца.</w:t>
      </w:r>
    </w:p>
    <w:p w14:paraId="01CF9A0A" w14:textId="77777777" w:rsidR="00146E35" w:rsidRDefault="00146E35" w:rsidP="00146E35">
      <w:pPr>
        <w:ind w:left="-426" w:hanging="425"/>
        <w:contextualSpacing/>
        <w:jc w:val="both"/>
        <w:rPr>
          <w:rFonts w:ascii="Times New Roman" w:eastAsia="Arial" w:hAnsi="Times New Roman" w:cs="Times New Roman"/>
          <w:color w:val="000000"/>
          <w:lang w:eastAsia="ru-RU"/>
        </w:rPr>
      </w:pPr>
      <w:r>
        <w:rPr>
          <w:rFonts w:ascii="Times New Roman" w:eastAsia="Arial" w:hAnsi="Times New Roman" w:cs="Times New Roman"/>
          <w:b/>
          <w:color w:val="000000"/>
          <w:lang w:eastAsia="ru-RU"/>
        </w:rPr>
        <w:t xml:space="preserve"> 5</w:t>
      </w:r>
      <w:r w:rsidRPr="0051013A">
        <w:rPr>
          <w:rFonts w:ascii="Times New Roman" w:eastAsia="Arial" w:hAnsi="Times New Roman" w:cs="Times New Roman"/>
          <w:b/>
          <w:color w:val="000000"/>
          <w:lang w:eastAsia="ru-RU"/>
        </w:rPr>
        <w:t>.7.</w:t>
      </w:r>
      <w:r>
        <w:rPr>
          <w:rFonts w:ascii="Times New Roman" w:eastAsia="Arial" w:hAnsi="Times New Roman" w:cs="Times New Roman"/>
          <w:color w:val="000000"/>
          <w:lang w:eastAsia="ru-RU"/>
        </w:rPr>
        <w:t xml:space="preserve">   </w:t>
      </w:r>
      <w:r w:rsidRPr="001578C3">
        <w:rPr>
          <w:rFonts w:ascii="Times New Roman" w:eastAsia="Arial" w:hAnsi="Times New Roman" w:cs="Times New Roman"/>
          <w:color w:val="000000"/>
          <w:lang w:eastAsia="ru-RU"/>
        </w:rPr>
        <w:t xml:space="preserve">При необоснованном уклонении или отказе </w:t>
      </w:r>
      <w:r w:rsidRPr="009F6DD6">
        <w:rPr>
          <w:rFonts w:ascii="Times New Roman" w:eastAsia="Arial" w:hAnsi="Times New Roman" w:cs="Times New Roman"/>
          <w:color w:val="000000"/>
          <w:lang w:eastAsia="ru-RU"/>
        </w:rPr>
        <w:t>Участника долевого строительства</w:t>
      </w:r>
      <w:r w:rsidRPr="001578C3">
        <w:rPr>
          <w:rFonts w:ascii="Times New Roman" w:eastAsia="Arial" w:hAnsi="Times New Roman" w:cs="Times New Roman"/>
          <w:b/>
          <w:color w:val="000000"/>
          <w:lang w:eastAsia="ru-RU"/>
        </w:rPr>
        <w:t xml:space="preserve"> </w:t>
      </w:r>
      <w:r w:rsidRPr="001578C3">
        <w:rPr>
          <w:rFonts w:ascii="Times New Roman" w:eastAsia="Arial" w:hAnsi="Times New Roman" w:cs="Times New Roman"/>
          <w:color w:val="000000"/>
          <w:lang w:eastAsia="ru-RU"/>
        </w:rPr>
        <w:t xml:space="preserve">от приема Объекта долевого строительства по истечении </w:t>
      </w:r>
      <w:r>
        <w:rPr>
          <w:rFonts w:ascii="Times New Roman" w:eastAsia="Arial" w:hAnsi="Times New Roman" w:cs="Times New Roman"/>
          <w:color w:val="000000"/>
          <w:lang w:eastAsia="ru-RU"/>
        </w:rPr>
        <w:t>2 (</w:t>
      </w:r>
      <w:r w:rsidRPr="001578C3">
        <w:rPr>
          <w:rFonts w:ascii="Times New Roman" w:eastAsia="Arial" w:hAnsi="Times New Roman" w:cs="Times New Roman"/>
          <w:color w:val="000000"/>
          <w:lang w:eastAsia="ru-RU"/>
        </w:rPr>
        <w:t>двух</w:t>
      </w:r>
      <w:r>
        <w:rPr>
          <w:rFonts w:ascii="Times New Roman" w:eastAsia="Arial" w:hAnsi="Times New Roman" w:cs="Times New Roman"/>
          <w:color w:val="000000"/>
          <w:lang w:eastAsia="ru-RU"/>
        </w:rPr>
        <w:t>)</w:t>
      </w:r>
      <w:r w:rsidRPr="001578C3">
        <w:rPr>
          <w:rFonts w:ascii="Times New Roman" w:eastAsia="Arial" w:hAnsi="Times New Roman" w:cs="Times New Roman"/>
          <w:color w:val="000000"/>
          <w:lang w:eastAsia="ru-RU"/>
        </w:rPr>
        <w:t xml:space="preserve"> месяцев со дня получения уведомления от </w:t>
      </w:r>
      <w:r w:rsidRPr="009F6DD6">
        <w:rPr>
          <w:rFonts w:ascii="Times New Roman" w:eastAsia="Arial" w:hAnsi="Times New Roman" w:cs="Times New Roman"/>
          <w:color w:val="000000"/>
          <w:lang w:eastAsia="ru-RU"/>
        </w:rPr>
        <w:t>Застройщика</w:t>
      </w:r>
      <w:r w:rsidRPr="001578C3">
        <w:rPr>
          <w:rFonts w:ascii="Times New Roman" w:eastAsia="Arial" w:hAnsi="Times New Roman" w:cs="Times New Roman"/>
          <w:color w:val="000000"/>
          <w:lang w:eastAsia="ru-RU"/>
        </w:rPr>
        <w:t xml:space="preserve"> о вводе </w:t>
      </w:r>
      <w:r>
        <w:rPr>
          <w:rFonts w:ascii="Times New Roman" w:eastAsia="Times New Roman" w:hAnsi="Times New Roman" w:cs="Times New Roman"/>
          <w:color w:val="000000"/>
          <w:lang w:eastAsia="ru-RU"/>
        </w:rPr>
        <w:t>Жилого д</w:t>
      </w:r>
      <w:r w:rsidRPr="001578C3">
        <w:rPr>
          <w:rFonts w:ascii="Times New Roman" w:eastAsia="Times New Roman" w:hAnsi="Times New Roman" w:cs="Times New Roman"/>
          <w:color w:val="000000"/>
          <w:lang w:eastAsia="ru-RU"/>
        </w:rPr>
        <w:t xml:space="preserve">ома </w:t>
      </w:r>
      <w:r w:rsidRPr="001578C3">
        <w:rPr>
          <w:rFonts w:ascii="Times New Roman" w:eastAsia="Arial" w:hAnsi="Times New Roman" w:cs="Times New Roman"/>
          <w:color w:val="000000"/>
          <w:lang w:eastAsia="ru-RU"/>
        </w:rPr>
        <w:t xml:space="preserve">в эксплуатацию, </w:t>
      </w:r>
      <w:r w:rsidRPr="009F6DD6">
        <w:rPr>
          <w:rFonts w:ascii="Times New Roman" w:eastAsia="Arial" w:hAnsi="Times New Roman" w:cs="Times New Roman"/>
          <w:color w:val="000000"/>
          <w:lang w:eastAsia="ru-RU"/>
        </w:rPr>
        <w:t>Застройщик</w:t>
      </w:r>
      <w:r w:rsidRPr="001578C3">
        <w:rPr>
          <w:rFonts w:ascii="Times New Roman" w:eastAsia="Arial" w:hAnsi="Times New Roman" w:cs="Times New Roman"/>
          <w:color w:val="000000"/>
          <w:lang w:eastAsia="ru-RU"/>
        </w:rPr>
        <w:t xml:space="preserve">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w:t>
      </w:r>
      <w:r w:rsidRPr="009F6DD6">
        <w:rPr>
          <w:rFonts w:ascii="Times New Roman" w:eastAsia="Arial" w:hAnsi="Times New Roman" w:cs="Times New Roman"/>
          <w:color w:val="000000"/>
          <w:lang w:eastAsia="ru-RU"/>
        </w:rPr>
        <w:t>Участнику долевого строительства</w:t>
      </w:r>
      <w:r w:rsidRPr="001578C3">
        <w:rPr>
          <w:rFonts w:ascii="Times New Roman" w:eastAsia="Arial" w:hAnsi="Times New Roman" w:cs="Times New Roman"/>
          <w:color w:val="000000"/>
          <w:lang w:eastAsia="ru-RU"/>
        </w:rPr>
        <w:t xml:space="preserve"> со дня составления одностороннего акта.</w:t>
      </w:r>
    </w:p>
    <w:p w14:paraId="14553200" w14:textId="77777777" w:rsidR="00146E35" w:rsidRDefault="00146E35" w:rsidP="00146E35">
      <w:pPr>
        <w:ind w:left="-426" w:hanging="425"/>
        <w:contextualSpacing/>
        <w:jc w:val="both"/>
        <w:rPr>
          <w:rFonts w:ascii="Times New Roman" w:eastAsia="Times New Roman" w:hAnsi="Times New Roman" w:cs="Times New Roman"/>
          <w:color w:val="000000"/>
          <w:lang w:eastAsia="ru-RU"/>
        </w:rPr>
      </w:pPr>
      <w:r>
        <w:rPr>
          <w:rFonts w:ascii="Times New Roman" w:eastAsia="Arial" w:hAnsi="Times New Roman" w:cs="Times New Roman"/>
          <w:b/>
          <w:color w:val="000000"/>
          <w:lang w:eastAsia="ru-RU"/>
        </w:rPr>
        <w:t xml:space="preserve"> 5</w:t>
      </w:r>
      <w:r w:rsidRPr="0051013A">
        <w:rPr>
          <w:rFonts w:ascii="Times New Roman" w:eastAsia="Arial" w:hAnsi="Times New Roman" w:cs="Times New Roman"/>
          <w:b/>
          <w:color w:val="000000"/>
          <w:lang w:eastAsia="ru-RU"/>
        </w:rPr>
        <w:t>.</w:t>
      </w:r>
      <w:r w:rsidRPr="0051013A">
        <w:rPr>
          <w:rFonts w:ascii="Times New Roman" w:eastAsia="Times New Roman" w:hAnsi="Times New Roman" w:cs="Times New Roman"/>
          <w:b/>
          <w:color w:val="000000"/>
          <w:lang w:eastAsia="ru-RU"/>
        </w:rPr>
        <w:t>8.</w:t>
      </w:r>
      <w:r>
        <w:rPr>
          <w:rFonts w:ascii="Times New Roman" w:eastAsia="Times New Roman" w:hAnsi="Times New Roman" w:cs="Times New Roman"/>
          <w:b/>
          <w:color w:val="000000"/>
          <w:lang w:eastAsia="ru-RU"/>
        </w:rPr>
        <w:t xml:space="preserve">     </w:t>
      </w:r>
      <w:r w:rsidRPr="0051013A">
        <w:rPr>
          <w:rFonts w:ascii="Times New Roman" w:eastAsia="Times New Roman" w:hAnsi="Times New Roman" w:cs="Times New Roman"/>
          <w:color w:val="000000"/>
          <w:lang w:eastAsia="ru-RU"/>
        </w:rPr>
        <w:t>После подписания Акта приема-передачи квартиры Участник долевого строительства самостоятельно несет риск случайной гибели или повреждения квартиры.</w:t>
      </w:r>
    </w:p>
    <w:p w14:paraId="236BDE9B" w14:textId="77777777" w:rsidR="00146E35" w:rsidRPr="001578C3" w:rsidRDefault="00146E35" w:rsidP="00146E35">
      <w:pPr>
        <w:contextualSpacing/>
        <w:jc w:val="both"/>
        <w:rPr>
          <w:rFonts w:ascii="Times New Roman" w:eastAsia="Times New Roman" w:hAnsi="Times New Roman" w:cs="Times New Roman"/>
          <w:color w:val="000000"/>
          <w:lang w:eastAsia="ru-RU"/>
        </w:rPr>
      </w:pPr>
    </w:p>
    <w:p w14:paraId="7C47980D" w14:textId="77777777" w:rsidR="00146E35" w:rsidRDefault="00146E35" w:rsidP="00146E35">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lastRenderedPageBreak/>
        <w:t xml:space="preserve">ПОРЯДОК ИЗМЕНЕНИЯ И РАСТОРЖЕНИЯ ДОГОВОРА. </w:t>
      </w:r>
    </w:p>
    <w:p w14:paraId="61A13051" w14:textId="77777777" w:rsidR="00146E35" w:rsidRPr="002A3D64" w:rsidRDefault="00146E35" w:rsidP="00146E35">
      <w:p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ОТВЕТСТВЕННОСТЬ СТОРОН</w:t>
      </w:r>
      <w:r>
        <w:rPr>
          <w:rFonts w:ascii="Times New Roman" w:eastAsia="Times New Roman" w:hAnsi="Times New Roman" w:cs="Times New Roman"/>
          <w:b/>
          <w:color w:val="000000"/>
          <w:lang w:eastAsia="ru-RU"/>
        </w:rPr>
        <w:t>.</w:t>
      </w:r>
    </w:p>
    <w:p w14:paraId="7FC78E88"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1578C3">
        <w:rPr>
          <w:rFonts w:ascii="Times New Roman" w:eastAsia="Calibri" w:hAnsi="Times New Roman" w:cs="Times New Roman"/>
          <w:lang w:eastAsia="ru-RU"/>
        </w:rPr>
        <w:t>Внесение изменений, дополнений, уточнений положений Договора возможно только с обоюдного согласия Сторон с подписанием</w:t>
      </w:r>
      <w:r w:rsidRPr="001578C3">
        <w:rPr>
          <w:rFonts w:ascii="Times New Roman" w:eastAsia="Calibri" w:hAnsi="Times New Roman" w:cs="Times New Roman"/>
          <w:color w:val="FF0000"/>
          <w:lang w:eastAsia="ru-RU"/>
        </w:rPr>
        <w:t xml:space="preserve"> </w:t>
      </w:r>
      <w:r w:rsidRPr="001578C3">
        <w:rPr>
          <w:rFonts w:ascii="Times New Roman" w:eastAsia="Calibri" w:hAnsi="Times New Roman" w:cs="Times New Roman"/>
          <w:lang w:eastAsia="ru-RU"/>
        </w:rPr>
        <w:t xml:space="preserve">письменного соглашения. </w:t>
      </w:r>
    </w:p>
    <w:p w14:paraId="25B3E1F5" w14:textId="77777777" w:rsidR="00146E35" w:rsidRPr="00C92C0E" w:rsidRDefault="00146E35" w:rsidP="00146E35">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1578C3">
        <w:rPr>
          <w:rFonts w:ascii="Times New Roman" w:eastAsia="Calibri" w:hAnsi="Times New Roman" w:cs="Times New Roman"/>
          <w:lang w:eastAsia="ru-RU"/>
        </w:rPr>
        <w:t xml:space="preserve">Все </w:t>
      </w:r>
      <w:r w:rsidRPr="001578C3">
        <w:rPr>
          <w:rFonts w:ascii="Times New Roman" w:eastAsia="Calibri" w:hAnsi="Times New Roman" w:cs="Times New Roman"/>
          <w:color w:val="000000"/>
          <w:lang w:eastAsia="ru-RU"/>
        </w:rPr>
        <w:t>подписанные</w:t>
      </w:r>
      <w:r w:rsidRPr="001578C3">
        <w:rPr>
          <w:rFonts w:ascii="Times New Roman" w:eastAsia="Calibri" w:hAnsi="Times New Roman" w:cs="Times New Roman"/>
          <w:lang w:eastAsia="ru-RU"/>
        </w:rPr>
        <w:t xml:space="preserve"> Сторонами письменные соглашения, изменения, дополнения и уточнения, связанные с Договором, являются его неотъемлемой частью. Подписанные Сторонами соглашения, дополнения и уточнения вступают в силу для Сторон и третьих лиц с момента их подписания и государственной регистрации в Управлении федеральной службы по государственной регистрации, кадастра и картографии по Калининградской области</w:t>
      </w:r>
      <w:r w:rsidRPr="001578C3">
        <w:rPr>
          <w:rFonts w:ascii="Times New Roman" w:eastAsia="Times New Roman" w:hAnsi="Times New Roman" w:cs="Times New Roman"/>
          <w:lang w:eastAsia="ru-RU"/>
        </w:rPr>
        <w:t>.</w:t>
      </w:r>
    </w:p>
    <w:p w14:paraId="00F032DF"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1578C3">
        <w:rPr>
          <w:rFonts w:ascii="Times New Roman" w:eastAsia="Calibri" w:hAnsi="Times New Roman" w:cs="Times New Roman"/>
          <w:lang w:eastAsia="ru-RU"/>
        </w:rPr>
        <w:t xml:space="preserve">В соответствии с пунктом 1 статьи 450 Гражданского Кодекса РФ Стороны пришли к соглашению, что не поступление первого взноса по Договору в указанный в Договоре срок на счет </w:t>
      </w:r>
      <w:r w:rsidRPr="009F6DD6">
        <w:rPr>
          <w:rFonts w:ascii="Times New Roman" w:eastAsia="Calibri" w:hAnsi="Times New Roman" w:cs="Times New Roman"/>
          <w:lang w:eastAsia="ru-RU"/>
        </w:rPr>
        <w:t>Застройщика,</w:t>
      </w:r>
      <w:r w:rsidRPr="001578C3">
        <w:rPr>
          <w:rFonts w:ascii="Times New Roman" w:eastAsia="Calibri" w:hAnsi="Times New Roman" w:cs="Times New Roman"/>
          <w:lang w:eastAsia="ru-RU"/>
        </w:rPr>
        <w:t xml:space="preserve"> является отказом </w:t>
      </w:r>
      <w:r w:rsidRPr="009F6DD6">
        <w:rPr>
          <w:rFonts w:ascii="Times New Roman" w:eastAsia="Calibri" w:hAnsi="Times New Roman" w:cs="Times New Roman"/>
          <w:lang w:eastAsia="ru-RU"/>
        </w:rPr>
        <w:t>Участника долевого строительства</w:t>
      </w:r>
      <w:r w:rsidRPr="001578C3">
        <w:rPr>
          <w:rFonts w:ascii="Times New Roman" w:eastAsia="Calibri" w:hAnsi="Times New Roman" w:cs="Times New Roman"/>
          <w:lang w:eastAsia="ru-RU"/>
        </w:rPr>
        <w:t xml:space="preserve"> от исполнения Договора и служит основанием для подписания Сторонами соглашения о прекращении действия Договора. Стороны обязуются подписать указанное соглашение о прекращении действия Договора не позднее трех рабочих дней с даты, установленной Графиком платежей как дата уплаты </w:t>
      </w:r>
      <w:r w:rsidRPr="009F6DD6">
        <w:rPr>
          <w:rFonts w:ascii="Times New Roman" w:eastAsia="Calibri" w:hAnsi="Times New Roman" w:cs="Times New Roman"/>
          <w:lang w:eastAsia="ru-RU"/>
        </w:rPr>
        <w:t>Участником долевого строительства</w:t>
      </w:r>
      <w:r w:rsidRPr="001578C3">
        <w:rPr>
          <w:rFonts w:ascii="Times New Roman" w:eastAsia="Calibri" w:hAnsi="Times New Roman" w:cs="Times New Roman"/>
          <w:lang w:eastAsia="ru-RU"/>
        </w:rPr>
        <w:t xml:space="preserve"> первого взноса.</w:t>
      </w:r>
    </w:p>
    <w:p w14:paraId="19DC57B3"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1578C3">
        <w:rPr>
          <w:rFonts w:ascii="Times New Roman" w:eastAsia="Calibri" w:hAnsi="Times New Roman" w:cs="Times New Roman"/>
          <w:lang w:eastAsia="ru-RU"/>
        </w:rPr>
        <w:t xml:space="preserve">Односторонний отказ Сторон от прав и обязанностей по Договору в течение срока его действия допускается только </w:t>
      </w:r>
      <w:r>
        <w:rPr>
          <w:rFonts w:ascii="Times New Roman" w:eastAsia="Calibri" w:hAnsi="Times New Roman" w:cs="Times New Roman"/>
          <w:lang w:eastAsia="ru-RU"/>
        </w:rPr>
        <w:t>по основаниям, предусмотренным Федеральным з</w:t>
      </w:r>
      <w:r w:rsidRPr="001578C3">
        <w:rPr>
          <w:rFonts w:ascii="Times New Roman" w:eastAsia="Calibri" w:hAnsi="Times New Roman" w:cs="Times New Roman"/>
          <w:lang w:eastAsia="ru-RU"/>
        </w:rPr>
        <w:t xml:space="preserve">аконом </w:t>
      </w:r>
      <w:r>
        <w:rPr>
          <w:rFonts w:ascii="Times New Roman" w:eastAsia="Calibri" w:hAnsi="Times New Roman" w:cs="Times New Roman"/>
          <w:lang w:eastAsia="ru-RU"/>
        </w:rPr>
        <w:t xml:space="preserve">№214-ФЗ </w:t>
      </w:r>
      <w:r w:rsidRPr="001578C3">
        <w:rPr>
          <w:rFonts w:ascii="Times New Roman" w:eastAsia="Calibri" w:hAnsi="Times New Roman" w:cs="Times New Roman"/>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Pr>
          <w:rFonts w:ascii="Times New Roman" w:eastAsia="Calibri" w:hAnsi="Times New Roman" w:cs="Times New Roman"/>
          <w:lang w:eastAsia="ru-RU"/>
        </w:rPr>
        <w:t xml:space="preserve"> </w:t>
      </w:r>
      <w:r w:rsidRPr="001578C3">
        <w:rPr>
          <w:rFonts w:ascii="Times New Roman" w:eastAsia="Calibri" w:hAnsi="Times New Roman" w:cs="Times New Roman"/>
          <w:bCs/>
          <w:lang w:eastAsia="ru-RU"/>
        </w:rPr>
        <w:t>от 30.12.2004 года</w:t>
      </w:r>
      <w:r>
        <w:rPr>
          <w:rFonts w:ascii="Times New Roman" w:eastAsia="Calibri" w:hAnsi="Times New Roman" w:cs="Times New Roman"/>
          <w:bCs/>
          <w:lang w:eastAsia="ru-RU"/>
        </w:rPr>
        <w:t xml:space="preserve"> (с изменениями и дополнениями)</w:t>
      </w:r>
      <w:r w:rsidRPr="001578C3">
        <w:rPr>
          <w:rFonts w:ascii="Times New Roman" w:eastAsia="Calibri" w:hAnsi="Times New Roman" w:cs="Times New Roman"/>
          <w:lang w:eastAsia="ru-RU"/>
        </w:rPr>
        <w:t>.</w:t>
      </w:r>
    </w:p>
    <w:p w14:paraId="351D3AD5" w14:textId="77777777" w:rsidR="00146E35" w:rsidRPr="004F2CDF" w:rsidRDefault="00146E35" w:rsidP="00146E35">
      <w:pPr>
        <w:numPr>
          <w:ilvl w:val="1"/>
          <w:numId w:val="1"/>
        </w:numPr>
        <w:ind w:left="-426"/>
        <w:contextualSpacing/>
        <w:jc w:val="both"/>
        <w:rPr>
          <w:rFonts w:ascii="Times New Roman" w:eastAsia="Calibri" w:hAnsi="Times New Roman" w:cs="Times New Roman"/>
          <w:b/>
          <w:bCs/>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1578C3">
        <w:rPr>
          <w:rFonts w:ascii="Times New Roman" w:eastAsia="Calibri" w:hAnsi="Times New Roman" w:cs="Times New Roman"/>
          <w:lang w:eastAsia="ru-RU"/>
        </w:rPr>
        <w:t xml:space="preserve">В случае если в соответствии с Договором уплата </w:t>
      </w:r>
      <w:r>
        <w:rPr>
          <w:rFonts w:ascii="Times New Roman" w:eastAsia="Calibri" w:hAnsi="Times New Roman" w:cs="Times New Roman"/>
          <w:lang w:eastAsia="ru-RU"/>
        </w:rPr>
        <w:t>Ц</w:t>
      </w:r>
      <w:r w:rsidRPr="001578C3">
        <w:rPr>
          <w:rFonts w:ascii="Times New Roman" w:eastAsia="Calibri" w:hAnsi="Times New Roman" w:cs="Times New Roman"/>
          <w:lang w:eastAsia="ru-RU"/>
        </w:rPr>
        <w:t xml:space="preserve">ены Договора должна производиться </w:t>
      </w:r>
      <w:r w:rsidRPr="009F6DD6">
        <w:rPr>
          <w:rFonts w:ascii="Times New Roman" w:eastAsia="Calibri" w:hAnsi="Times New Roman" w:cs="Times New Roman"/>
          <w:lang w:eastAsia="ru-RU"/>
        </w:rPr>
        <w:t>Участником долевого строительства</w:t>
      </w:r>
      <w:r w:rsidRPr="001578C3">
        <w:rPr>
          <w:rFonts w:ascii="Times New Roman" w:eastAsia="Calibri" w:hAnsi="Times New Roman" w:cs="Times New Roman"/>
          <w:lang w:eastAsia="ru-RU"/>
        </w:rPr>
        <w:t xml:space="preserve"> путем единовременного внесения платежа, просрочка внесения платежа в течение более чем </w:t>
      </w:r>
      <w:r>
        <w:rPr>
          <w:rFonts w:ascii="Times New Roman" w:eastAsia="Calibri" w:hAnsi="Times New Roman" w:cs="Times New Roman"/>
          <w:lang w:eastAsia="ru-RU"/>
        </w:rPr>
        <w:t>2 (</w:t>
      </w:r>
      <w:r w:rsidRPr="001578C3">
        <w:rPr>
          <w:rFonts w:ascii="Times New Roman" w:eastAsia="Calibri" w:hAnsi="Times New Roman" w:cs="Times New Roman"/>
          <w:color w:val="000000"/>
          <w:lang w:eastAsia="ru-RU"/>
        </w:rPr>
        <w:t>два</w:t>
      </w:r>
      <w:r>
        <w:rPr>
          <w:rFonts w:ascii="Times New Roman" w:eastAsia="Calibri" w:hAnsi="Times New Roman" w:cs="Times New Roman"/>
          <w:color w:val="000000"/>
          <w:lang w:eastAsia="ru-RU"/>
        </w:rPr>
        <w:t>)</w:t>
      </w:r>
      <w:r w:rsidRPr="001578C3">
        <w:rPr>
          <w:rFonts w:ascii="Times New Roman" w:eastAsia="Calibri" w:hAnsi="Times New Roman" w:cs="Times New Roman"/>
          <w:color w:val="000000"/>
          <w:lang w:eastAsia="ru-RU"/>
        </w:rPr>
        <w:t xml:space="preserve"> </w:t>
      </w:r>
      <w:r w:rsidRPr="001578C3">
        <w:rPr>
          <w:rFonts w:ascii="Times New Roman" w:eastAsia="Calibri" w:hAnsi="Times New Roman" w:cs="Times New Roman"/>
          <w:lang w:eastAsia="ru-RU"/>
        </w:rPr>
        <w:t xml:space="preserve">месяца, а также в случае, если в соответствии с Договором уплата цены Договора должна производиться </w:t>
      </w:r>
      <w:r w:rsidRPr="009F6DD6">
        <w:rPr>
          <w:rFonts w:ascii="Times New Roman" w:eastAsia="Calibri" w:hAnsi="Times New Roman" w:cs="Times New Roman"/>
          <w:lang w:eastAsia="ru-RU"/>
        </w:rPr>
        <w:t>Участником долевого строительства</w:t>
      </w:r>
      <w:r w:rsidRPr="001578C3">
        <w:rPr>
          <w:rFonts w:ascii="Times New Roman" w:eastAsia="Calibri" w:hAnsi="Times New Roman" w:cs="Times New Roman"/>
          <w:lang w:eastAsia="ru-RU"/>
        </w:rPr>
        <w:t xml:space="preserve"> путем внесения платежей в предусмотренный Договором период, систематическое нарушение </w:t>
      </w:r>
      <w:r w:rsidRPr="009F6DD6">
        <w:rPr>
          <w:rFonts w:ascii="Times New Roman" w:eastAsia="Calibri" w:hAnsi="Times New Roman" w:cs="Times New Roman"/>
          <w:lang w:eastAsia="ru-RU"/>
        </w:rPr>
        <w:t>Участником долевого строительства</w:t>
      </w:r>
      <w:r w:rsidRPr="001578C3">
        <w:rPr>
          <w:rFonts w:ascii="Times New Roman" w:eastAsia="Calibri" w:hAnsi="Times New Roman" w:cs="Times New Roman"/>
          <w:lang w:eastAsia="ru-RU"/>
        </w:rPr>
        <w:t xml:space="preserve"> сроков внесения платежей, то есть нарушение срока внесения платежа более чем </w:t>
      </w:r>
      <w:r>
        <w:rPr>
          <w:rFonts w:ascii="Times New Roman" w:eastAsia="Calibri" w:hAnsi="Times New Roman" w:cs="Times New Roman"/>
          <w:lang w:eastAsia="ru-RU"/>
        </w:rPr>
        <w:t>3 (</w:t>
      </w:r>
      <w:r w:rsidRPr="001578C3">
        <w:rPr>
          <w:rFonts w:ascii="Times New Roman" w:eastAsia="Calibri" w:hAnsi="Times New Roman" w:cs="Times New Roman"/>
          <w:lang w:eastAsia="ru-RU"/>
        </w:rPr>
        <w:t>три</w:t>
      </w:r>
      <w:r>
        <w:rPr>
          <w:rFonts w:ascii="Times New Roman" w:eastAsia="Calibri" w:hAnsi="Times New Roman" w:cs="Times New Roman"/>
          <w:lang w:eastAsia="ru-RU"/>
        </w:rPr>
        <w:t>)</w:t>
      </w:r>
      <w:r w:rsidRPr="001578C3">
        <w:rPr>
          <w:rFonts w:ascii="Times New Roman" w:eastAsia="Calibri" w:hAnsi="Times New Roman" w:cs="Times New Roman"/>
          <w:lang w:eastAsia="ru-RU"/>
        </w:rPr>
        <w:t xml:space="preserve"> раза в течение двенадцати месяцев или просрочка внесения платежа в течение более чем </w:t>
      </w:r>
      <w:r>
        <w:rPr>
          <w:rFonts w:ascii="Times New Roman" w:eastAsia="Calibri" w:hAnsi="Times New Roman" w:cs="Times New Roman"/>
          <w:lang w:eastAsia="ru-RU"/>
        </w:rPr>
        <w:t>2 (</w:t>
      </w:r>
      <w:r w:rsidRPr="001578C3">
        <w:rPr>
          <w:rFonts w:ascii="Times New Roman" w:eastAsia="Calibri" w:hAnsi="Times New Roman" w:cs="Times New Roman"/>
          <w:lang w:eastAsia="ru-RU"/>
        </w:rPr>
        <w:t>два</w:t>
      </w:r>
      <w:r>
        <w:rPr>
          <w:rFonts w:ascii="Times New Roman" w:eastAsia="Calibri" w:hAnsi="Times New Roman" w:cs="Times New Roman"/>
          <w:lang w:eastAsia="ru-RU"/>
        </w:rPr>
        <w:t>)</w:t>
      </w:r>
      <w:r w:rsidRPr="001578C3">
        <w:rPr>
          <w:rFonts w:ascii="Times New Roman" w:eastAsia="Calibri" w:hAnsi="Times New Roman" w:cs="Times New Roman"/>
          <w:lang w:eastAsia="ru-RU"/>
        </w:rPr>
        <w:t xml:space="preserve"> месяца, является основанием для</w:t>
      </w:r>
      <w:r w:rsidRPr="004F2CDF">
        <w:rPr>
          <w:rFonts w:ascii="Times New Roman" w:eastAsia="Calibri" w:hAnsi="Times New Roman" w:cs="Times New Roman"/>
          <w:b/>
          <w:bCs/>
          <w:lang w:eastAsia="ru-RU"/>
        </w:rPr>
        <w:t xml:space="preserve"> </w:t>
      </w:r>
      <w:r w:rsidRPr="004F2CDF">
        <w:rPr>
          <w:rFonts w:ascii="Times New Roman" w:eastAsia="Calibri" w:hAnsi="Times New Roman" w:cs="Times New Roman"/>
          <w:bCs/>
          <w:lang w:eastAsia="ru-RU"/>
        </w:rPr>
        <w:t>предъявления</w:t>
      </w:r>
      <w:r w:rsidRPr="004F2CDF">
        <w:rPr>
          <w:rFonts w:ascii="Times New Roman" w:eastAsia="Calibri" w:hAnsi="Times New Roman" w:cs="Times New Roman"/>
          <w:b/>
          <w:bCs/>
          <w:lang w:eastAsia="ru-RU"/>
        </w:rPr>
        <w:t xml:space="preserve"> </w:t>
      </w:r>
      <w:r w:rsidRPr="004F2CDF">
        <w:rPr>
          <w:rFonts w:ascii="Times New Roman" w:eastAsia="Calibri" w:hAnsi="Times New Roman" w:cs="Times New Roman"/>
          <w:bCs/>
          <w:lang w:eastAsia="ru-RU"/>
        </w:rPr>
        <w:t>Застройщиком требования о расторжении Договора во внесудебном порядке</w:t>
      </w:r>
      <w:r>
        <w:rPr>
          <w:rFonts w:ascii="Times New Roman" w:eastAsia="Calibri" w:hAnsi="Times New Roman" w:cs="Times New Roman"/>
          <w:bCs/>
          <w:lang w:eastAsia="ru-RU"/>
        </w:rPr>
        <w:t>.</w:t>
      </w:r>
      <w:r w:rsidRPr="004F2CDF">
        <w:rPr>
          <w:rFonts w:ascii="Times New Roman" w:eastAsia="Calibri" w:hAnsi="Times New Roman" w:cs="Times New Roman"/>
          <w:b/>
          <w:bCs/>
          <w:lang w:eastAsia="ru-RU"/>
        </w:rPr>
        <w:t xml:space="preserve"> </w:t>
      </w:r>
    </w:p>
    <w:p w14:paraId="3D66C353" w14:textId="77777777" w:rsidR="00146E35" w:rsidRPr="00A965B1" w:rsidRDefault="00146E35" w:rsidP="00146E35">
      <w:pPr>
        <w:numPr>
          <w:ilvl w:val="1"/>
          <w:numId w:val="1"/>
        </w:numPr>
        <w:ind w:left="-426"/>
        <w:contextualSpacing/>
        <w:jc w:val="both"/>
        <w:rPr>
          <w:rFonts w:ascii="Times New Roman" w:eastAsia="Calibri" w:hAnsi="Times New Roman" w:cs="Times New Roman"/>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255C54">
        <w:rPr>
          <w:rFonts w:ascii="Times New Roman" w:eastAsia="Calibri" w:hAnsi="Times New Roman" w:cs="Times New Roman"/>
          <w:lang w:eastAsia="ru-RU"/>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2A60235A" w14:textId="77777777" w:rsidR="00146E35" w:rsidRPr="00A965B1" w:rsidRDefault="00146E35" w:rsidP="00146E35">
      <w:pPr>
        <w:numPr>
          <w:ilvl w:val="1"/>
          <w:numId w:val="1"/>
        </w:numPr>
        <w:ind w:left="-426"/>
        <w:contextualSpacing/>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Pr="00A965B1">
        <w:rPr>
          <w:rFonts w:ascii="Times New Roman" w:eastAsia="Calibri" w:hAnsi="Times New Roman" w:cs="Times New Roman"/>
          <w:lang w:eastAsia="ru-RU"/>
        </w:rPr>
        <w:t xml:space="preserve"> Застройщик не несет ответственности перед Участником долевого строительства за несвоевременную передачу Квартиры в случае уклонения или необоснованного отказа Участника долевого строительства от подписания акта приема-передачи Квартиры, в том числе вызванной неуплатой Участником долевого строительства в полном размере долевого взноса, неустойки, предусмотренной п. 4.3. настоящего Договора, а также в случае отсутствия информации об изменении адреса или смене Участника долевого строительства.</w:t>
      </w:r>
    </w:p>
    <w:p w14:paraId="45390DE9" w14:textId="77777777" w:rsidR="00146E35" w:rsidRPr="00A965B1" w:rsidRDefault="00146E35" w:rsidP="00146E35">
      <w:pPr>
        <w:numPr>
          <w:ilvl w:val="1"/>
          <w:numId w:val="1"/>
        </w:numPr>
        <w:ind w:left="-426" w:hanging="283"/>
        <w:contextualSpacing/>
        <w:jc w:val="both"/>
        <w:rPr>
          <w:rFonts w:ascii="Times New Roman" w:eastAsia="Calibri" w:hAnsi="Times New Roman" w:cs="Times New Roman"/>
          <w:lang w:eastAsia="ru-RU"/>
        </w:rPr>
      </w:pPr>
      <w:r w:rsidRPr="00255C54">
        <w:rPr>
          <w:rFonts w:ascii="Times New Roman" w:eastAsia="Calibri" w:hAnsi="Times New Roman" w:cs="Times New Roman"/>
          <w:lang w:eastAsia="ru-RU"/>
        </w:rPr>
        <w:t>В случае нарушения установленного Договором срока внесения платежа за счет собственных или заемных средств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A965B1">
        <w:rPr>
          <w:rFonts w:ascii="Times New Roman" w:eastAsia="Calibri" w:hAnsi="Times New Roman" w:cs="Times New Roman"/>
          <w:lang w:eastAsia="ru-RU"/>
        </w:rPr>
        <w:t>. Застройщик имеет право удержания Квартиры до полной оплаты Участником долевого строительства долевого взноса, неустойки по настоящему Договору. В этом случае Участник долевого строительства возмещает Застройщику все расходы, понесенные Застройщиком на содержание Объекта долевого строительства до подписания акта приема-передачи.</w:t>
      </w:r>
    </w:p>
    <w:p w14:paraId="38D771CC" w14:textId="77777777" w:rsidR="00146E35" w:rsidRPr="00A965B1" w:rsidRDefault="00146E35" w:rsidP="00146E35">
      <w:pPr>
        <w:numPr>
          <w:ilvl w:val="1"/>
          <w:numId w:val="1"/>
        </w:numPr>
        <w:ind w:left="-426" w:hanging="425"/>
        <w:contextualSpacing/>
        <w:jc w:val="both"/>
        <w:rPr>
          <w:rFonts w:ascii="Times New Roman" w:eastAsia="Times New Roman" w:hAnsi="Times New Roman" w:cs="Times New Roman"/>
          <w:color w:val="000000"/>
          <w:lang w:eastAsia="ru-RU"/>
        </w:rPr>
      </w:pPr>
      <w:r>
        <w:rPr>
          <w:rFonts w:ascii="Times New Roman" w:eastAsia="Calibri" w:hAnsi="Times New Roman" w:cs="Times New Roman"/>
          <w:lang w:eastAsia="ru-RU"/>
        </w:rPr>
        <w:t xml:space="preserve">    </w:t>
      </w:r>
      <w:r w:rsidRPr="00A965B1">
        <w:rPr>
          <w:rFonts w:ascii="Times New Roman" w:eastAsia="Calibri" w:hAnsi="Times New Roman" w:cs="Times New Roman"/>
          <w:lang w:eastAsia="ru-RU"/>
        </w:rPr>
        <w:t xml:space="preserve">Участник долевого строительства несет ответственность перед Застройщиком за своевременность и полноту платежей Долевого взноса, в том числе в случаях, если платеж должен быть осуществлен третьим лицом. </w:t>
      </w:r>
      <w:r w:rsidRPr="001578C3">
        <w:rPr>
          <w:rFonts w:ascii="Times New Roman" w:eastAsia="Calibri" w:hAnsi="Times New Roman" w:cs="Times New Roman"/>
          <w:color w:val="00B050"/>
          <w:lang w:eastAsia="ru-RU"/>
        </w:rPr>
        <w:t xml:space="preserve"> </w:t>
      </w:r>
      <w:r>
        <w:rPr>
          <w:rFonts w:ascii="Times New Roman" w:eastAsia="Calibri" w:hAnsi="Times New Roman" w:cs="Times New Roman"/>
          <w:color w:val="00B050"/>
          <w:lang w:eastAsia="ru-RU"/>
        </w:rPr>
        <w:t xml:space="preserve">   </w:t>
      </w:r>
    </w:p>
    <w:p w14:paraId="3C3563E5" w14:textId="77777777" w:rsidR="00146E35" w:rsidRPr="001578C3" w:rsidRDefault="00146E35" w:rsidP="00146E35">
      <w:pPr>
        <w:numPr>
          <w:ilvl w:val="1"/>
          <w:numId w:val="1"/>
        </w:numPr>
        <w:ind w:left="-426" w:hanging="425"/>
        <w:contextualSpacing/>
        <w:jc w:val="both"/>
        <w:rPr>
          <w:rFonts w:ascii="Times New Roman" w:eastAsia="Times New Roman" w:hAnsi="Times New Roman" w:cs="Times New Roman"/>
          <w:color w:val="000000"/>
          <w:lang w:eastAsia="ru-RU"/>
        </w:rPr>
      </w:pPr>
      <w:r w:rsidRPr="001578C3">
        <w:rPr>
          <w:rFonts w:ascii="Times New Roman" w:eastAsia="Calibri" w:hAnsi="Times New Roman" w:cs="Times New Roman"/>
          <w:lang w:eastAsia="ru-RU"/>
        </w:rPr>
        <w:t xml:space="preserve">В случае нарушения </w:t>
      </w:r>
      <w:r w:rsidRPr="009F6DD6">
        <w:rPr>
          <w:rFonts w:ascii="Times New Roman" w:eastAsia="Calibri" w:hAnsi="Times New Roman" w:cs="Times New Roman"/>
          <w:lang w:eastAsia="ru-RU"/>
        </w:rPr>
        <w:t>Участником долевого строительства</w:t>
      </w:r>
      <w:r w:rsidRPr="001578C3">
        <w:rPr>
          <w:rFonts w:ascii="Times New Roman" w:eastAsia="Calibri" w:hAnsi="Times New Roman" w:cs="Times New Roman"/>
          <w:lang w:eastAsia="ru-RU"/>
        </w:rPr>
        <w:t xml:space="preserve"> п.2.3.2. Договора </w:t>
      </w:r>
      <w:r w:rsidRPr="009F6DD6">
        <w:rPr>
          <w:rFonts w:ascii="Times New Roman" w:eastAsia="Calibri" w:hAnsi="Times New Roman" w:cs="Times New Roman"/>
          <w:lang w:eastAsia="ru-RU"/>
        </w:rPr>
        <w:t>Участник долевого строительства</w:t>
      </w:r>
      <w:r w:rsidRPr="001578C3">
        <w:rPr>
          <w:rFonts w:ascii="Times New Roman" w:eastAsia="Calibri" w:hAnsi="Times New Roman" w:cs="Times New Roman"/>
          <w:lang w:eastAsia="ru-RU"/>
        </w:rPr>
        <w:t xml:space="preserve"> по письменному требованию </w:t>
      </w:r>
      <w:r w:rsidRPr="009F6DD6">
        <w:rPr>
          <w:rFonts w:ascii="Times New Roman" w:eastAsia="Calibri" w:hAnsi="Times New Roman" w:cs="Times New Roman"/>
          <w:lang w:eastAsia="ru-RU"/>
        </w:rPr>
        <w:t>Застройщика</w:t>
      </w:r>
      <w:r w:rsidRPr="001578C3">
        <w:rPr>
          <w:rFonts w:ascii="Times New Roman" w:eastAsia="Calibri" w:hAnsi="Times New Roman" w:cs="Times New Roman"/>
          <w:lang w:eastAsia="ru-RU"/>
        </w:rPr>
        <w:t xml:space="preserve"> выплачивает </w:t>
      </w:r>
      <w:r w:rsidRPr="001578C3">
        <w:rPr>
          <w:rFonts w:ascii="Times New Roman" w:eastAsia="Calibri" w:hAnsi="Times New Roman" w:cs="Times New Roman"/>
          <w:color w:val="000000"/>
          <w:lang w:eastAsia="ru-RU"/>
        </w:rPr>
        <w:t xml:space="preserve">штраф </w:t>
      </w:r>
      <w:r w:rsidRPr="001578C3">
        <w:rPr>
          <w:rFonts w:ascii="Times New Roman" w:eastAsia="Calibri" w:hAnsi="Times New Roman" w:cs="Times New Roman"/>
          <w:lang w:eastAsia="ru-RU"/>
        </w:rPr>
        <w:t xml:space="preserve">в размере 0,5 процента от цены Договора и обязан привести Объект долевого строительства в первоначальное состояние (до перепланировки) в течение 3 (трех) рабочих дней с момента получения требования от </w:t>
      </w:r>
      <w:r w:rsidRPr="009F6DD6">
        <w:rPr>
          <w:rFonts w:ascii="Times New Roman" w:eastAsia="Calibri" w:hAnsi="Times New Roman" w:cs="Times New Roman"/>
          <w:lang w:eastAsia="ru-RU"/>
        </w:rPr>
        <w:t>Застройщика.</w:t>
      </w:r>
      <w:r w:rsidRPr="001578C3">
        <w:rPr>
          <w:rFonts w:ascii="Times New Roman" w:eastAsia="Calibri" w:hAnsi="Times New Roman" w:cs="Times New Roman"/>
          <w:lang w:eastAsia="ru-RU"/>
        </w:rPr>
        <w:t xml:space="preserve"> Если в указанный срок </w:t>
      </w:r>
      <w:r w:rsidRPr="009F6DD6">
        <w:rPr>
          <w:rFonts w:ascii="Times New Roman" w:eastAsia="Calibri" w:hAnsi="Times New Roman" w:cs="Times New Roman"/>
          <w:lang w:eastAsia="ru-RU"/>
        </w:rPr>
        <w:t>Участник долевого строительства</w:t>
      </w:r>
      <w:r w:rsidRPr="001578C3">
        <w:rPr>
          <w:rFonts w:ascii="Times New Roman" w:eastAsia="Calibri" w:hAnsi="Times New Roman" w:cs="Times New Roman"/>
          <w:b/>
          <w:lang w:eastAsia="ru-RU"/>
        </w:rPr>
        <w:t xml:space="preserve"> </w:t>
      </w:r>
      <w:r w:rsidRPr="001578C3">
        <w:rPr>
          <w:rFonts w:ascii="Times New Roman" w:eastAsia="Calibri" w:hAnsi="Times New Roman" w:cs="Times New Roman"/>
          <w:lang w:eastAsia="ru-RU"/>
        </w:rPr>
        <w:t xml:space="preserve">не приведет Объект долевого строительства в </w:t>
      </w:r>
      <w:r w:rsidRPr="001578C3">
        <w:rPr>
          <w:rFonts w:ascii="Times New Roman" w:eastAsia="Calibri" w:hAnsi="Times New Roman" w:cs="Times New Roman"/>
          <w:lang w:eastAsia="ru-RU"/>
        </w:rPr>
        <w:lastRenderedPageBreak/>
        <w:t xml:space="preserve">первоначальное состояние (до перепланировки), </w:t>
      </w:r>
      <w:r w:rsidRPr="009F6DD6">
        <w:rPr>
          <w:rFonts w:ascii="Times New Roman" w:eastAsia="Calibri" w:hAnsi="Times New Roman" w:cs="Times New Roman"/>
          <w:lang w:eastAsia="ru-RU"/>
        </w:rPr>
        <w:t>Участник долевого строительства</w:t>
      </w:r>
      <w:r w:rsidRPr="001578C3">
        <w:rPr>
          <w:rFonts w:ascii="Times New Roman" w:eastAsia="Calibri" w:hAnsi="Times New Roman" w:cs="Times New Roman"/>
          <w:b/>
          <w:lang w:eastAsia="ru-RU"/>
        </w:rPr>
        <w:t xml:space="preserve"> </w:t>
      </w:r>
      <w:r w:rsidRPr="001578C3">
        <w:rPr>
          <w:rFonts w:ascii="Times New Roman" w:eastAsia="Calibri" w:hAnsi="Times New Roman" w:cs="Times New Roman"/>
          <w:lang w:eastAsia="ru-RU"/>
        </w:rPr>
        <w:t xml:space="preserve">выплачивает </w:t>
      </w:r>
      <w:r w:rsidRPr="009F6DD6">
        <w:rPr>
          <w:rFonts w:ascii="Times New Roman" w:eastAsia="Calibri" w:hAnsi="Times New Roman" w:cs="Times New Roman"/>
          <w:lang w:eastAsia="ru-RU"/>
        </w:rPr>
        <w:t>Застройщику</w:t>
      </w:r>
      <w:r w:rsidRPr="001578C3">
        <w:rPr>
          <w:rFonts w:ascii="Times New Roman" w:eastAsia="Calibri" w:hAnsi="Times New Roman" w:cs="Times New Roman"/>
          <w:b/>
          <w:lang w:eastAsia="ru-RU"/>
        </w:rPr>
        <w:t xml:space="preserve"> </w:t>
      </w:r>
      <w:r w:rsidRPr="001578C3">
        <w:rPr>
          <w:rFonts w:ascii="Times New Roman" w:eastAsia="Calibri" w:hAnsi="Times New Roman" w:cs="Times New Roman"/>
          <w:lang w:eastAsia="ru-RU"/>
        </w:rPr>
        <w:t>неустойку в размере 0,1 процента от цены Договора за каждый день просрочки срока, указанного в настоящем пункте.</w:t>
      </w:r>
    </w:p>
    <w:p w14:paraId="6746184A" w14:textId="77777777" w:rsidR="00146E35" w:rsidRPr="001578C3" w:rsidRDefault="00146E35" w:rsidP="00146E35">
      <w:pPr>
        <w:numPr>
          <w:ilvl w:val="1"/>
          <w:numId w:val="1"/>
        </w:numPr>
        <w:tabs>
          <w:tab w:val="left" w:pos="-142"/>
        </w:tabs>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lang w:eastAsia="ru-RU"/>
        </w:rPr>
        <w:t xml:space="preserve">В случае нарушения </w:t>
      </w:r>
      <w:r w:rsidRPr="009F6DD6">
        <w:rPr>
          <w:rFonts w:ascii="Times New Roman" w:eastAsia="Calibri" w:hAnsi="Times New Roman" w:cs="Times New Roman"/>
          <w:lang w:eastAsia="ru-RU"/>
        </w:rPr>
        <w:t>Участником долевого строительства</w:t>
      </w:r>
      <w:r w:rsidRPr="001578C3">
        <w:rPr>
          <w:rFonts w:ascii="Times New Roman" w:eastAsia="Calibri" w:hAnsi="Times New Roman" w:cs="Times New Roman"/>
          <w:b/>
          <w:lang w:eastAsia="ru-RU"/>
        </w:rPr>
        <w:t xml:space="preserve"> </w:t>
      </w:r>
      <w:r w:rsidRPr="001578C3">
        <w:rPr>
          <w:rFonts w:ascii="Times New Roman" w:eastAsia="Calibri" w:hAnsi="Times New Roman" w:cs="Times New Roman"/>
          <w:lang w:eastAsia="ru-RU"/>
        </w:rPr>
        <w:t xml:space="preserve">п.2.3.3. Договора </w:t>
      </w:r>
      <w:r w:rsidRPr="009F6DD6">
        <w:rPr>
          <w:rFonts w:ascii="Times New Roman" w:eastAsia="Calibri" w:hAnsi="Times New Roman" w:cs="Times New Roman"/>
          <w:lang w:eastAsia="ru-RU"/>
        </w:rPr>
        <w:t xml:space="preserve">Участник долевого строительства </w:t>
      </w:r>
      <w:r w:rsidRPr="001578C3">
        <w:rPr>
          <w:rFonts w:ascii="Times New Roman" w:eastAsia="Calibri" w:hAnsi="Times New Roman" w:cs="Times New Roman"/>
          <w:lang w:eastAsia="ru-RU"/>
        </w:rPr>
        <w:t xml:space="preserve">по письменному требованию </w:t>
      </w:r>
      <w:r w:rsidRPr="009F6DD6">
        <w:rPr>
          <w:rFonts w:ascii="Times New Roman" w:eastAsia="Calibri" w:hAnsi="Times New Roman" w:cs="Times New Roman"/>
          <w:lang w:eastAsia="ru-RU"/>
        </w:rPr>
        <w:t>Застройщика</w:t>
      </w:r>
      <w:r w:rsidRPr="001578C3">
        <w:rPr>
          <w:rFonts w:ascii="Times New Roman" w:eastAsia="Calibri" w:hAnsi="Times New Roman" w:cs="Times New Roman"/>
          <w:b/>
          <w:lang w:eastAsia="ru-RU"/>
        </w:rPr>
        <w:t xml:space="preserve"> </w:t>
      </w:r>
      <w:r w:rsidRPr="001578C3">
        <w:rPr>
          <w:rFonts w:ascii="Times New Roman" w:eastAsia="Calibri" w:hAnsi="Times New Roman" w:cs="Times New Roman"/>
          <w:lang w:eastAsia="ru-RU"/>
        </w:rPr>
        <w:t>выплачивает неустойку в размере 0,1 процента от цены Договора за каждый день просрочки срока, предусмотренного п.2.3.3.  Договора.</w:t>
      </w:r>
    </w:p>
    <w:p w14:paraId="071EAF65" w14:textId="77777777" w:rsidR="00146E35" w:rsidRPr="001578C3" w:rsidRDefault="00146E35" w:rsidP="00146E35">
      <w:pPr>
        <w:numPr>
          <w:ilvl w:val="1"/>
          <w:numId w:val="1"/>
        </w:numPr>
        <w:tabs>
          <w:tab w:val="left" w:pos="-142"/>
        </w:tabs>
        <w:ind w:left="-426"/>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color w:val="000000"/>
          <w:lang w:eastAsia="ru-RU"/>
        </w:rPr>
        <w:t xml:space="preserve"> В случае нарушения </w:t>
      </w:r>
      <w:r w:rsidRPr="009F6DD6">
        <w:rPr>
          <w:rFonts w:ascii="Times New Roman" w:eastAsia="Times New Roman" w:hAnsi="Times New Roman" w:cs="Times New Roman"/>
          <w:color w:val="000000"/>
          <w:lang w:eastAsia="ru-RU"/>
        </w:rPr>
        <w:t>Участником долевого строительства</w:t>
      </w:r>
      <w:r w:rsidRPr="001578C3">
        <w:rPr>
          <w:rFonts w:ascii="Times New Roman" w:eastAsia="Times New Roman" w:hAnsi="Times New Roman" w:cs="Times New Roman"/>
          <w:color w:val="000000"/>
          <w:lang w:eastAsia="ru-RU"/>
        </w:rPr>
        <w:t xml:space="preserve"> пунктов 2.3.7, Договора </w:t>
      </w:r>
      <w:r w:rsidRPr="009F6DD6">
        <w:rPr>
          <w:rFonts w:ascii="Times New Roman" w:eastAsia="Times New Roman" w:hAnsi="Times New Roman" w:cs="Times New Roman"/>
          <w:color w:val="000000"/>
          <w:lang w:eastAsia="ru-RU"/>
        </w:rPr>
        <w:t xml:space="preserve">Участник долевого строительства </w:t>
      </w:r>
      <w:r w:rsidRPr="001578C3">
        <w:rPr>
          <w:rFonts w:ascii="Times New Roman" w:eastAsia="Times New Roman" w:hAnsi="Times New Roman" w:cs="Times New Roman"/>
          <w:color w:val="000000"/>
          <w:lang w:eastAsia="ru-RU"/>
        </w:rPr>
        <w:t xml:space="preserve">по письменному требованию </w:t>
      </w:r>
      <w:r w:rsidRPr="009F6DD6">
        <w:rPr>
          <w:rFonts w:ascii="Times New Roman" w:eastAsia="Times New Roman" w:hAnsi="Times New Roman" w:cs="Times New Roman"/>
          <w:color w:val="000000"/>
          <w:lang w:eastAsia="ru-RU"/>
        </w:rPr>
        <w:t>Застройщика</w:t>
      </w:r>
      <w:r w:rsidRPr="001578C3">
        <w:rPr>
          <w:rFonts w:ascii="Times New Roman" w:eastAsia="Times New Roman" w:hAnsi="Times New Roman" w:cs="Times New Roman"/>
          <w:color w:val="000000"/>
          <w:lang w:eastAsia="ru-RU"/>
        </w:rPr>
        <w:t xml:space="preserve"> выплачивает неустойку в размере 0,05 процента от цены Договора за каждый день просрочки исполнения соответствующего обязательства.</w:t>
      </w:r>
    </w:p>
    <w:p w14:paraId="3F3B675F" w14:textId="77777777" w:rsidR="00146E35" w:rsidRPr="001578C3" w:rsidRDefault="00146E35" w:rsidP="00146E35">
      <w:pPr>
        <w:numPr>
          <w:ilvl w:val="1"/>
          <w:numId w:val="1"/>
        </w:numPr>
        <w:tabs>
          <w:tab w:val="left" w:pos="-142"/>
        </w:tabs>
        <w:ind w:left="-426"/>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color w:val="000000"/>
          <w:lang w:eastAsia="ru-RU"/>
        </w:rPr>
        <w:t xml:space="preserve"> Уплата Сторонами возложенных на них штрафных санкций по Договору не освобождает Стороны от исполнения взятых на себя обязательств.</w:t>
      </w:r>
    </w:p>
    <w:p w14:paraId="64F96B65" w14:textId="77777777" w:rsidR="00146E35" w:rsidRPr="001578C3" w:rsidRDefault="00146E35" w:rsidP="00146E35">
      <w:pPr>
        <w:numPr>
          <w:ilvl w:val="1"/>
          <w:numId w:val="1"/>
        </w:numPr>
        <w:tabs>
          <w:tab w:val="left" w:pos="-142"/>
        </w:tabs>
        <w:ind w:left="-426"/>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Стороны несут ответственность за ненадлежащее исполнение или неисполнение обязательств по Договору в порядке, предусмотренном действующим законодательством РФ и Договором.</w:t>
      </w:r>
    </w:p>
    <w:p w14:paraId="4F99F142" w14:textId="77777777" w:rsidR="00146E35" w:rsidRPr="001578C3" w:rsidRDefault="00146E35" w:rsidP="00146E35">
      <w:pPr>
        <w:tabs>
          <w:tab w:val="left" w:pos="142"/>
        </w:tabs>
        <w:ind w:left="-426"/>
        <w:contextualSpacing/>
        <w:jc w:val="both"/>
        <w:rPr>
          <w:rFonts w:ascii="Times New Roman" w:eastAsia="Times New Roman" w:hAnsi="Times New Roman" w:cs="Times New Roman"/>
          <w:b/>
          <w:color w:val="000000"/>
          <w:lang w:eastAsia="ru-RU"/>
        </w:rPr>
      </w:pPr>
    </w:p>
    <w:p w14:paraId="5FC95C92" w14:textId="77777777" w:rsidR="00146E35" w:rsidRPr="002A3D64" w:rsidRDefault="00146E35" w:rsidP="00146E35">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lang w:eastAsia="ru-RU"/>
        </w:rPr>
        <w:t>ОБСТОЯТЕЛЬСТВА НЕПРЕОДОЛИМОЙ СИЛЫ</w:t>
      </w:r>
    </w:p>
    <w:p w14:paraId="4AF146F2" w14:textId="77777777" w:rsidR="00146E35" w:rsidRPr="00C92C0E" w:rsidRDefault="00146E35" w:rsidP="00146E35">
      <w:pPr>
        <w:numPr>
          <w:ilvl w:val="1"/>
          <w:numId w:val="1"/>
        </w:numPr>
        <w:ind w:left="-426"/>
        <w:contextualSpacing/>
        <w:jc w:val="both"/>
        <w:rPr>
          <w:rFonts w:ascii="Times New Roman" w:eastAsia="Calibri" w:hAnsi="Times New Roman" w:cs="Times New Roman"/>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C92C0E">
        <w:rPr>
          <w:rFonts w:ascii="Times New Roman" w:eastAsia="Calibri" w:hAnsi="Times New Roman" w:cs="Times New Roman"/>
          <w:lang w:eastAsia="ru-RU"/>
        </w:rPr>
        <w:t xml:space="preserve">Ни одна из Сторон не несёт ответственности перед другой Стороной за задержку или невыполнение обязательств, обусловленных обстоятельствами непреодолимой силы, возникшими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а также действия и издание нормативных актов федеральных органов исполнительной власти, Правительства РФ, Президента РФ, препятствующих осуществлению Сторонами своих прав и обязанностей по настоящему Договору. </w:t>
      </w:r>
    </w:p>
    <w:p w14:paraId="253BA010" w14:textId="77777777" w:rsidR="00146E35" w:rsidRPr="00C92C0E" w:rsidRDefault="00146E35" w:rsidP="00146E35">
      <w:pPr>
        <w:numPr>
          <w:ilvl w:val="1"/>
          <w:numId w:val="1"/>
        </w:numPr>
        <w:ind w:left="-426"/>
        <w:contextualSpacing/>
        <w:jc w:val="both"/>
        <w:rPr>
          <w:rFonts w:ascii="Times New Roman" w:eastAsia="Times New Roman" w:hAnsi="Times New Roman" w:cs="Times New Roman"/>
          <w:b/>
          <w:color w:val="000000"/>
          <w:lang w:eastAsia="ru-RU"/>
        </w:rPr>
      </w:pPr>
      <w:r>
        <w:rPr>
          <w:rFonts w:ascii="Times New Roman" w:eastAsia="Calibri" w:hAnsi="Times New Roman" w:cs="Times New Roman"/>
          <w:lang w:eastAsia="ru-RU"/>
        </w:rPr>
        <w:t xml:space="preserve">   </w:t>
      </w:r>
      <w:r w:rsidRPr="00C92C0E">
        <w:rPr>
          <w:rFonts w:ascii="Times New Roman" w:eastAsia="Calibri" w:hAnsi="Times New Roman" w:cs="Times New Roman"/>
          <w:lang w:eastAsia="ru-RU"/>
        </w:rPr>
        <w:t xml:space="preserve"> При наступлении таких обстоятельств срок исполнения обязательств по Договору продлевается соразмерно времени, в течение которого будут действовать такие обстоятельства.</w:t>
      </w: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p>
    <w:p w14:paraId="7B7839BC" w14:textId="77777777" w:rsidR="00146E35" w:rsidRPr="00C11BD5" w:rsidRDefault="00146E35" w:rsidP="00146E35">
      <w:pPr>
        <w:numPr>
          <w:ilvl w:val="1"/>
          <w:numId w:val="1"/>
        </w:numPr>
        <w:ind w:left="-426"/>
        <w:contextualSpacing/>
        <w:jc w:val="both"/>
        <w:rPr>
          <w:rFonts w:ascii="Times New Roman" w:eastAsia="Times New Roman" w:hAnsi="Times New Roman" w:cs="Times New Roman"/>
          <w:b/>
          <w:color w:val="000000"/>
          <w:lang w:eastAsia="ru-RU"/>
        </w:rPr>
      </w:pPr>
      <w:r>
        <w:rPr>
          <w:rFonts w:ascii="Times New Roman" w:eastAsia="Calibri" w:hAnsi="Times New Roman" w:cs="Times New Roman"/>
          <w:lang w:eastAsia="ru-RU"/>
        </w:rPr>
        <w:t xml:space="preserve">    </w:t>
      </w:r>
      <w:r w:rsidRPr="001578C3">
        <w:rPr>
          <w:rFonts w:ascii="Times New Roman" w:eastAsia="Calibri" w:hAnsi="Times New Roman" w:cs="Times New Roman"/>
          <w:lang w:eastAsia="ru-RU"/>
        </w:rPr>
        <w:t>О наступлении обстоятельств непреодолимой силы стороны должны немедленно письменно известить другую Сторону и представить для их подтверждения соответствующий документ.</w:t>
      </w:r>
    </w:p>
    <w:p w14:paraId="4E4BDCC7" w14:textId="77777777" w:rsidR="00146E35" w:rsidRPr="001578C3" w:rsidRDefault="00146E35" w:rsidP="00146E35">
      <w:pPr>
        <w:contextualSpacing/>
        <w:jc w:val="both"/>
        <w:rPr>
          <w:rFonts w:ascii="Times New Roman" w:eastAsia="Times New Roman" w:hAnsi="Times New Roman" w:cs="Times New Roman"/>
          <w:b/>
          <w:color w:val="000000"/>
          <w:lang w:eastAsia="ru-RU"/>
        </w:rPr>
      </w:pPr>
    </w:p>
    <w:p w14:paraId="4F61A552" w14:textId="77777777" w:rsidR="00146E35" w:rsidRPr="002A3D64" w:rsidRDefault="00146E35" w:rsidP="00146E35">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ПРОЧИЕ ПОЛОЖЕНИЯ</w:t>
      </w:r>
    </w:p>
    <w:p w14:paraId="70100B42"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b/>
          <w:lang w:eastAsia="ru-RU"/>
        </w:rPr>
        <w:t xml:space="preserve"> </w:t>
      </w:r>
      <w:r>
        <w:rPr>
          <w:rFonts w:ascii="Times New Roman" w:eastAsia="Calibri" w:hAnsi="Times New Roman" w:cs="Times New Roman"/>
          <w:b/>
          <w:lang w:eastAsia="ru-RU"/>
        </w:rPr>
        <w:t xml:space="preserve">    </w:t>
      </w:r>
      <w:r w:rsidRPr="009F6DD6">
        <w:rPr>
          <w:rFonts w:ascii="Times New Roman" w:eastAsia="Calibri" w:hAnsi="Times New Roman" w:cs="Times New Roman"/>
          <w:lang w:eastAsia="ru-RU"/>
        </w:rPr>
        <w:t>Застройщик</w:t>
      </w:r>
      <w:r w:rsidRPr="001578C3">
        <w:rPr>
          <w:rFonts w:ascii="Times New Roman" w:eastAsia="Calibri" w:hAnsi="Times New Roman" w:cs="Times New Roman"/>
          <w:lang w:eastAsia="ru-RU"/>
        </w:rPr>
        <w:t xml:space="preserve"> гарантирует </w:t>
      </w:r>
      <w:r w:rsidRPr="009F6DD6">
        <w:rPr>
          <w:rFonts w:ascii="Times New Roman" w:eastAsia="Calibri" w:hAnsi="Times New Roman" w:cs="Times New Roman"/>
          <w:lang w:eastAsia="ru-RU"/>
        </w:rPr>
        <w:t>Участнику долевого строительства</w:t>
      </w:r>
      <w:r w:rsidRPr="001578C3">
        <w:rPr>
          <w:rFonts w:ascii="Times New Roman" w:eastAsia="Calibri" w:hAnsi="Times New Roman" w:cs="Times New Roman"/>
          <w:lang w:eastAsia="ru-RU"/>
        </w:rPr>
        <w:t>, что Объект долевого строительства никому не продан, не подарен, не заложен, свободен от долгов и иных обязательств, в споре и под запретом не состоит</w:t>
      </w:r>
      <w:r>
        <w:rPr>
          <w:rFonts w:ascii="Times New Roman" w:eastAsia="Calibri" w:hAnsi="Times New Roman" w:cs="Times New Roman"/>
          <w:lang w:eastAsia="ru-RU"/>
        </w:rPr>
        <w:t>.</w:t>
      </w:r>
    </w:p>
    <w:p w14:paraId="328CE654"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color w:val="000000"/>
          <w:spacing w:val="3"/>
          <w:lang w:eastAsia="ru-RU"/>
        </w:rPr>
        <w:t xml:space="preserve"> </w:t>
      </w:r>
      <w:r>
        <w:rPr>
          <w:rFonts w:ascii="Times New Roman" w:eastAsia="Calibri" w:hAnsi="Times New Roman" w:cs="Times New Roman"/>
          <w:color w:val="000000"/>
          <w:spacing w:val="3"/>
          <w:lang w:eastAsia="ru-RU"/>
        </w:rPr>
        <w:t xml:space="preserve">    </w:t>
      </w:r>
      <w:r w:rsidRPr="001578C3">
        <w:rPr>
          <w:rFonts w:ascii="Times New Roman" w:eastAsia="Calibri" w:hAnsi="Times New Roman" w:cs="Times New Roman"/>
          <w:color w:val="000000"/>
          <w:spacing w:val="3"/>
          <w:lang w:eastAsia="ru-RU"/>
        </w:rPr>
        <w:t>Стороны подтверждают, что на момент заключения Договора</w:t>
      </w:r>
      <w:r w:rsidRPr="001578C3">
        <w:rPr>
          <w:rFonts w:ascii="Times New Roman" w:eastAsia="Calibri" w:hAnsi="Times New Roman" w:cs="Times New Roman"/>
          <w:b/>
          <w:color w:val="000000"/>
          <w:spacing w:val="3"/>
          <w:lang w:eastAsia="ru-RU"/>
        </w:rPr>
        <w:t xml:space="preserve"> </w:t>
      </w:r>
      <w:r w:rsidRPr="009F6DD6">
        <w:rPr>
          <w:rFonts w:ascii="Times New Roman" w:eastAsia="Calibri" w:hAnsi="Times New Roman" w:cs="Times New Roman"/>
          <w:color w:val="000000"/>
          <w:spacing w:val="3"/>
          <w:lang w:eastAsia="ru-RU"/>
        </w:rPr>
        <w:t xml:space="preserve">Застройщик </w:t>
      </w:r>
      <w:r w:rsidRPr="001578C3">
        <w:rPr>
          <w:rFonts w:ascii="Times New Roman" w:eastAsia="Calibri" w:hAnsi="Times New Roman" w:cs="Times New Roman"/>
          <w:color w:val="000000"/>
          <w:spacing w:val="3"/>
          <w:lang w:eastAsia="ru-RU"/>
        </w:rPr>
        <w:t xml:space="preserve">предоставил, а </w:t>
      </w:r>
      <w:r w:rsidRPr="009F6DD6">
        <w:rPr>
          <w:rFonts w:ascii="Times New Roman" w:eastAsia="Calibri" w:hAnsi="Times New Roman" w:cs="Times New Roman"/>
          <w:color w:val="000000"/>
          <w:lang w:eastAsia="ru-RU"/>
        </w:rPr>
        <w:t>Участник долевого строительства</w:t>
      </w:r>
      <w:r w:rsidRPr="001578C3">
        <w:rPr>
          <w:rFonts w:ascii="Times New Roman" w:eastAsia="Calibri" w:hAnsi="Times New Roman" w:cs="Times New Roman"/>
          <w:color w:val="000000"/>
          <w:lang w:eastAsia="ru-RU"/>
        </w:rPr>
        <w:t xml:space="preserve"> ознакомился с исходно-разрешительной документацией, </w:t>
      </w:r>
      <w:r w:rsidRPr="001578C3">
        <w:rPr>
          <w:rFonts w:ascii="Times New Roman" w:eastAsia="Calibri" w:hAnsi="Times New Roman" w:cs="Times New Roman"/>
          <w:color w:val="000000"/>
          <w:spacing w:val="2"/>
          <w:lang w:eastAsia="ru-RU"/>
        </w:rPr>
        <w:t xml:space="preserve">правоустанавливающей, проектной документацией по строительству Объекта в объеме, позволяющем </w:t>
      </w:r>
      <w:r w:rsidRPr="001578C3">
        <w:rPr>
          <w:rFonts w:ascii="Times New Roman" w:eastAsia="Calibri" w:hAnsi="Times New Roman" w:cs="Times New Roman"/>
          <w:color w:val="000000"/>
          <w:spacing w:val="-1"/>
          <w:lang w:eastAsia="ru-RU"/>
        </w:rPr>
        <w:t xml:space="preserve">полностью удостовериться в правах </w:t>
      </w:r>
      <w:r w:rsidRPr="009F6DD6">
        <w:rPr>
          <w:rFonts w:ascii="Times New Roman" w:eastAsia="Calibri" w:hAnsi="Times New Roman" w:cs="Times New Roman"/>
          <w:color w:val="000000"/>
          <w:spacing w:val="-1"/>
          <w:lang w:eastAsia="ru-RU"/>
        </w:rPr>
        <w:t>Застройщика</w:t>
      </w:r>
      <w:r>
        <w:rPr>
          <w:rFonts w:ascii="Times New Roman" w:eastAsia="Calibri" w:hAnsi="Times New Roman" w:cs="Times New Roman"/>
          <w:color w:val="000000"/>
          <w:spacing w:val="-1"/>
          <w:lang w:eastAsia="ru-RU"/>
        </w:rPr>
        <w:t xml:space="preserve"> осуществлять инвестиционно</w:t>
      </w:r>
      <w:r w:rsidRPr="001578C3">
        <w:rPr>
          <w:rFonts w:ascii="Times New Roman" w:eastAsia="Calibri" w:hAnsi="Times New Roman" w:cs="Times New Roman"/>
          <w:color w:val="000000"/>
          <w:spacing w:val="-1"/>
          <w:lang w:eastAsia="ru-RU"/>
        </w:rPr>
        <w:t xml:space="preserve">-строительную </w:t>
      </w:r>
      <w:r w:rsidRPr="001578C3">
        <w:rPr>
          <w:rFonts w:ascii="Times New Roman" w:eastAsia="Calibri" w:hAnsi="Times New Roman" w:cs="Times New Roman"/>
          <w:color w:val="000000"/>
          <w:spacing w:val="2"/>
          <w:lang w:eastAsia="ru-RU"/>
        </w:rPr>
        <w:t xml:space="preserve">деятельность, идентифицировать имущество, определить его размеры и пространственные ориентиры, </w:t>
      </w:r>
      <w:r w:rsidRPr="001578C3">
        <w:rPr>
          <w:rFonts w:ascii="Times New Roman" w:eastAsia="Calibri" w:hAnsi="Times New Roman" w:cs="Times New Roman"/>
          <w:color w:val="000000"/>
          <w:spacing w:val="1"/>
          <w:lang w:eastAsia="ru-RU"/>
        </w:rPr>
        <w:t xml:space="preserve">основные планировочные, конструктивные, функциональные, архитектурно-художественные, </w:t>
      </w:r>
      <w:r w:rsidRPr="001578C3">
        <w:rPr>
          <w:rFonts w:ascii="Times New Roman" w:eastAsia="Calibri" w:hAnsi="Times New Roman" w:cs="Times New Roman"/>
          <w:color w:val="000000"/>
          <w:spacing w:val="3"/>
          <w:lang w:eastAsia="ru-RU"/>
        </w:rPr>
        <w:t xml:space="preserve">санитарно-гигиенические и инженерные особенности, как самого Объекта долевого строительства, так </w:t>
      </w:r>
      <w:r>
        <w:rPr>
          <w:rFonts w:ascii="Times New Roman" w:eastAsia="Calibri" w:hAnsi="Times New Roman" w:cs="Times New Roman"/>
          <w:color w:val="000000"/>
          <w:spacing w:val="1"/>
          <w:lang w:eastAsia="ru-RU"/>
        </w:rPr>
        <w:t>Жилого д</w:t>
      </w:r>
      <w:r w:rsidRPr="001578C3">
        <w:rPr>
          <w:rFonts w:ascii="Times New Roman" w:eastAsia="Calibri" w:hAnsi="Times New Roman" w:cs="Times New Roman"/>
          <w:color w:val="000000"/>
          <w:spacing w:val="1"/>
          <w:lang w:eastAsia="ru-RU"/>
        </w:rPr>
        <w:t>ома в целом; состав и назнач</w:t>
      </w:r>
      <w:r>
        <w:rPr>
          <w:rFonts w:ascii="Times New Roman" w:eastAsia="Calibri" w:hAnsi="Times New Roman" w:cs="Times New Roman"/>
          <w:color w:val="000000"/>
          <w:spacing w:val="1"/>
          <w:lang w:eastAsia="ru-RU"/>
        </w:rPr>
        <w:t>ение общих и нежилых помещений Жилого д</w:t>
      </w:r>
      <w:r w:rsidRPr="001578C3">
        <w:rPr>
          <w:rFonts w:ascii="Times New Roman" w:eastAsia="Calibri" w:hAnsi="Times New Roman" w:cs="Times New Roman"/>
          <w:color w:val="000000"/>
          <w:spacing w:val="1"/>
          <w:lang w:eastAsia="ru-RU"/>
        </w:rPr>
        <w:t xml:space="preserve">ома. </w:t>
      </w:r>
      <w:r w:rsidRPr="009F6DD6">
        <w:rPr>
          <w:rFonts w:ascii="Times New Roman" w:eastAsia="Calibri" w:hAnsi="Times New Roman" w:cs="Times New Roman"/>
          <w:color w:val="000000"/>
          <w:lang w:eastAsia="ru-RU"/>
        </w:rPr>
        <w:t>Участник долевого строительства</w:t>
      </w:r>
      <w:r w:rsidRPr="001578C3">
        <w:rPr>
          <w:rFonts w:ascii="Times New Roman" w:eastAsia="Calibri" w:hAnsi="Times New Roman" w:cs="Times New Roman"/>
          <w:color w:val="000000"/>
          <w:spacing w:val="13"/>
          <w:lang w:eastAsia="ru-RU"/>
        </w:rPr>
        <w:t xml:space="preserve"> подтверждает, что облада</w:t>
      </w:r>
      <w:r>
        <w:rPr>
          <w:rFonts w:ascii="Times New Roman" w:eastAsia="Calibri" w:hAnsi="Times New Roman" w:cs="Times New Roman"/>
          <w:color w:val="000000"/>
          <w:spacing w:val="13"/>
          <w:lang w:eastAsia="ru-RU"/>
        </w:rPr>
        <w:t>е</w:t>
      </w:r>
      <w:r w:rsidRPr="001578C3">
        <w:rPr>
          <w:rFonts w:ascii="Times New Roman" w:eastAsia="Calibri" w:hAnsi="Times New Roman" w:cs="Times New Roman"/>
          <w:color w:val="000000"/>
          <w:spacing w:val="13"/>
          <w:lang w:eastAsia="ru-RU"/>
        </w:rPr>
        <w:t xml:space="preserve">т достаточной информацией о социальном, </w:t>
      </w:r>
      <w:r w:rsidRPr="001578C3">
        <w:rPr>
          <w:rFonts w:ascii="Times New Roman" w:eastAsia="Calibri" w:hAnsi="Times New Roman" w:cs="Times New Roman"/>
          <w:color w:val="000000"/>
          <w:spacing w:val="1"/>
          <w:lang w:eastAsia="ru-RU"/>
        </w:rPr>
        <w:t>экономическом, экологическом, состоянии района застройки.</w:t>
      </w:r>
    </w:p>
    <w:p w14:paraId="626CE806"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b/>
          <w:color w:val="000000"/>
          <w:lang w:eastAsia="ru-RU"/>
        </w:rPr>
      </w:pPr>
      <w:r w:rsidRPr="009F6DD6">
        <w:rPr>
          <w:rFonts w:ascii="Times New Roman" w:eastAsia="Calibri" w:hAnsi="Times New Roman" w:cs="Times New Roman"/>
          <w:color w:val="000000"/>
          <w:spacing w:val="3"/>
          <w:lang w:eastAsia="ru-RU"/>
        </w:rPr>
        <w:t xml:space="preserve">     Участник долевого строительства</w:t>
      </w:r>
      <w:r w:rsidRPr="001578C3">
        <w:rPr>
          <w:rFonts w:ascii="Times New Roman" w:eastAsia="Calibri" w:hAnsi="Times New Roman" w:cs="Times New Roman"/>
          <w:color w:val="000000"/>
          <w:spacing w:val="3"/>
          <w:lang w:eastAsia="ru-RU"/>
        </w:rPr>
        <w:t xml:space="preserve"> подтверждает, что указанный выше объем информации </w:t>
      </w:r>
      <w:r w:rsidRPr="001578C3">
        <w:rPr>
          <w:rFonts w:ascii="Times New Roman" w:eastAsia="Calibri" w:hAnsi="Times New Roman" w:cs="Times New Roman"/>
          <w:color w:val="000000"/>
          <w:spacing w:val="2"/>
          <w:lang w:eastAsia="ru-RU"/>
        </w:rPr>
        <w:t xml:space="preserve">для него достаточен, и послужил основанием для принятия решения о заключении </w:t>
      </w:r>
      <w:r w:rsidRPr="001578C3">
        <w:rPr>
          <w:rFonts w:ascii="Times New Roman" w:eastAsia="Calibri" w:hAnsi="Times New Roman" w:cs="Times New Roman"/>
          <w:color w:val="000000"/>
          <w:spacing w:val="1"/>
          <w:lang w:eastAsia="ru-RU"/>
        </w:rPr>
        <w:t>Договора и оценки рисков своего участия в долевом строительстве.</w:t>
      </w:r>
    </w:p>
    <w:p w14:paraId="070E2146"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color w:val="000000"/>
          <w:spacing w:val="3"/>
          <w:lang w:eastAsia="ru-RU"/>
        </w:rPr>
        <w:t xml:space="preserve"> </w:t>
      </w:r>
      <w:r>
        <w:rPr>
          <w:rFonts w:ascii="Times New Roman" w:eastAsia="Calibri" w:hAnsi="Times New Roman" w:cs="Times New Roman"/>
          <w:color w:val="000000"/>
          <w:spacing w:val="3"/>
          <w:lang w:eastAsia="ru-RU"/>
        </w:rPr>
        <w:t xml:space="preserve">    </w:t>
      </w:r>
      <w:r w:rsidRPr="001578C3">
        <w:rPr>
          <w:rFonts w:ascii="Times New Roman" w:eastAsia="Calibri" w:hAnsi="Times New Roman" w:cs="Times New Roman"/>
          <w:color w:val="000000"/>
          <w:spacing w:val="3"/>
          <w:lang w:eastAsia="ru-RU"/>
        </w:rPr>
        <w:t xml:space="preserve">Каждая </w:t>
      </w:r>
      <w:r w:rsidRPr="001578C3">
        <w:rPr>
          <w:rFonts w:ascii="Times New Roman" w:eastAsia="Times New Roman" w:hAnsi="Times New Roman" w:cs="Times New Roman"/>
          <w:color w:val="000000"/>
          <w:lang w:eastAsia="ru-RU"/>
        </w:rPr>
        <w:t>Сторона в рамках Договора несет по принятым на себя обязательствам только свои расходы. Организация и проведение мероприятий по государственной регистрации Договора до</w:t>
      </w:r>
      <w:r>
        <w:rPr>
          <w:rFonts w:ascii="Times New Roman" w:eastAsia="Times New Roman" w:hAnsi="Times New Roman" w:cs="Times New Roman"/>
          <w:color w:val="000000"/>
          <w:lang w:eastAsia="ru-RU"/>
        </w:rPr>
        <w:t>левого участия в строительстве Жилого д</w:t>
      </w:r>
      <w:r w:rsidRPr="001578C3">
        <w:rPr>
          <w:rFonts w:ascii="Times New Roman" w:eastAsia="Times New Roman" w:hAnsi="Times New Roman" w:cs="Times New Roman"/>
          <w:color w:val="000000"/>
          <w:lang w:eastAsia="ru-RU"/>
        </w:rPr>
        <w:t xml:space="preserve">ома и права собственности </w:t>
      </w:r>
      <w:r w:rsidRPr="009F6DD6">
        <w:rPr>
          <w:rFonts w:ascii="Times New Roman" w:eastAsia="Times New Roman" w:hAnsi="Times New Roman" w:cs="Times New Roman"/>
          <w:color w:val="000000"/>
          <w:lang w:eastAsia="ru-RU"/>
        </w:rPr>
        <w:t>Участника долевого строительства</w:t>
      </w:r>
      <w:r w:rsidRPr="001578C3">
        <w:rPr>
          <w:rFonts w:ascii="Times New Roman" w:eastAsia="Times New Roman" w:hAnsi="Times New Roman" w:cs="Times New Roman"/>
          <w:color w:val="000000"/>
          <w:lang w:eastAsia="ru-RU"/>
        </w:rPr>
        <w:t xml:space="preserve"> на указанный в Договоре Объект долевого строительства осуществляется </w:t>
      </w:r>
      <w:r w:rsidRPr="009F6DD6">
        <w:rPr>
          <w:rFonts w:ascii="Times New Roman" w:eastAsia="Times New Roman" w:hAnsi="Times New Roman" w:cs="Times New Roman"/>
          <w:color w:val="000000"/>
          <w:lang w:eastAsia="ru-RU"/>
        </w:rPr>
        <w:t>Участником долевого строительства</w:t>
      </w:r>
      <w:r w:rsidRPr="001578C3">
        <w:rPr>
          <w:rFonts w:ascii="Times New Roman" w:eastAsia="Times New Roman" w:hAnsi="Times New Roman" w:cs="Times New Roman"/>
          <w:color w:val="000000"/>
          <w:lang w:eastAsia="ru-RU"/>
        </w:rPr>
        <w:t xml:space="preserve"> самостоятельно и за свой счет. Перечень расходов, производимых каждой Стороной в рамках Договора, может пополняться или изменяться только на основе подписанных дополнительных соглашений.</w:t>
      </w:r>
    </w:p>
    <w:p w14:paraId="441F2DE8"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Договор подлежит государственной регистрации и </w:t>
      </w:r>
      <w:r w:rsidRPr="001578C3">
        <w:rPr>
          <w:rFonts w:ascii="Times New Roman" w:eastAsia="Calibri" w:hAnsi="Times New Roman" w:cs="Times New Roman"/>
          <w:lang w:eastAsia="ru-RU"/>
        </w:rPr>
        <w:t xml:space="preserve">вступает в силу с момента его государственной регистрации в Управлении федеральной службы по государственной регистрации, кадастра и картографии по Калининградской области. В том случае, если </w:t>
      </w:r>
      <w:r w:rsidRPr="009F6DD6">
        <w:rPr>
          <w:rFonts w:ascii="Times New Roman" w:eastAsia="Calibri" w:hAnsi="Times New Roman" w:cs="Times New Roman"/>
          <w:lang w:eastAsia="ru-RU"/>
        </w:rPr>
        <w:t>Участник долевого строительства</w:t>
      </w:r>
      <w:r w:rsidRPr="001578C3">
        <w:rPr>
          <w:rFonts w:ascii="Times New Roman" w:eastAsia="Calibri" w:hAnsi="Times New Roman" w:cs="Times New Roman"/>
          <w:lang w:eastAsia="ru-RU"/>
        </w:rPr>
        <w:t xml:space="preserve"> в нарушение пункта 2.3.3. Договора своевременно не осуществляет государственную регистрацию Договора, и просрочка в регистрации составляет срок более 1 </w:t>
      </w:r>
      <w:r>
        <w:rPr>
          <w:rFonts w:ascii="Times New Roman" w:eastAsia="Calibri" w:hAnsi="Times New Roman" w:cs="Times New Roman"/>
          <w:lang w:eastAsia="ru-RU"/>
        </w:rPr>
        <w:t xml:space="preserve">(одного) </w:t>
      </w:r>
      <w:r w:rsidRPr="001578C3">
        <w:rPr>
          <w:rFonts w:ascii="Times New Roman" w:eastAsia="Calibri" w:hAnsi="Times New Roman" w:cs="Times New Roman"/>
          <w:lang w:eastAsia="ru-RU"/>
        </w:rPr>
        <w:t xml:space="preserve">календарного месяца с даты </w:t>
      </w:r>
      <w:r w:rsidRPr="001578C3">
        <w:rPr>
          <w:rFonts w:ascii="Times New Roman" w:eastAsia="Calibri" w:hAnsi="Times New Roman" w:cs="Times New Roman"/>
          <w:lang w:eastAsia="ru-RU"/>
        </w:rPr>
        <w:lastRenderedPageBreak/>
        <w:t xml:space="preserve">подписания Договора обеими Сторонами, Договор считается незаключенным, и не порождает правовых последствий, а Объект долевого строительства, указанный в статье 1 Договора, освобождается от прав </w:t>
      </w:r>
      <w:r w:rsidRPr="009F6DD6">
        <w:rPr>
          <w:rFonts w:ascii="Times New Roman" w:eastAsia="Calibri" w:hAnsi="Times New Roman" w:cs="Times New Roman"/>
          <w:lang w:eastAsia="ru-RU"/>
        </w:rPr>
        <w:t>Участника долевого строительства</w:t>
      </w:r>
      <w:r w:rsidRPr="001578C3">
        <w:rPr>
          <w:rFonts w:ascii="Times New Roman" w:eastAsia="Calibri" w:hAnsi="Times New Roman" w:cs="Times New Roman"/>
          <w:lang w:eastAsia="ru-RU"/>
        </w:rPr>
        <w:t xml:space="preserve"> по Договору и поступает в распоряжение </w:t>
      </w:r>
      <w:r w:rsidRPr="009F6DD6">
        <w:rPr>
          <w:rFonts w:ascii="Times New Roman" w:eastAsia="Calibri" w:hAnsi="Times New Roman" w:cs="Times New Roman"/>
          <w:lang w:eastAsia="ru-RU"/>
        </w:rPr>
        <w:t>Застройщика.</w:t>
      </w:r>
    </w:p>
    <w:p w14:paraId="7B30EEF3" w14:textId="77777777" w:rsidR="00146E35" w:rsidRPr="001578C3" w:rsidRDefault="00146E35" w:rsidP="00146E35">
      <w:pPr>
        <w:numPr>
          <w:ilvl w:val="1"/>
          <w:numId w:val="1"/>
        </w:numPr>
        <w:ind w:left="-426"/>
        <w:contextualSpacing/>
        <w:jc w:val="both"/>
        <w:rPr>
          <w:rFonts w:ascii="Times New Roman" w:eastAsia="Times New Roman" w:hAnsi="Times New Roman" w:cs="Times New Roman"/>
          <w:b/>
          <w:lang w:eastAsia="ru-RU"/>
        </w:rPr>
      </w:pPr>
      <w:r w:rsidRPr="001578C3">
        <w:rPr>
          <w:rFonts w:ascii="Times New Roman" w:eastAsia="Arial" w:hAnsi="Times New Roman" w:cs="Times New Roman"/>
          <w:color w:val="000000"/>
          <w:lang w:eastAsia="ru-RU"/>
        </w:rPr>
        <w:t xml:space="preserve"> </w:t>
      </w:r>
      <w:r>
        <w:rPr>
          <w:rFonts w:ascii="Times New Roman" w:eastAsia="Arial" w:hAnsi="Times New Roman" w:cs="Times New Roman"/>
          <w:color w:val="000000"/>
          <w:lang w:eastAsia="ru-RU"/>
        </w:rPr>
        <w:t xml:space="preserve">    </w:t>
      </w:r>
      <w:r w:rsidRPr="001578C3">
        <w:rPr>
          <w:rFonts w:ascii="Times New Roman" w:eastAsia="Arial" w:hAnsi="Times New Roman" w:cs="Times New Roman"/>
          <w:color w:val="000000"/>
          <w:lang w:eastAsia="ru-RU"/>
        </w:rPr>
        <w:t xml:space="preserve">Право собственности </w:t>
      </w:r>
      <w:r w:rsidRPr="009F6DD6">
        <w:rPr>
          <w:rFonts w:ascii="Times New Roman" w:eastAsia="Calibri" w:hAnsi="Times New Roman" w:cs="Times New Roman"/>
          <w:lang w:eastAsia="ru-RU"/>
        </w:rPr>
        <w:t>Участника долевого строительства</w:t>
      </w:r>
      <w:r w:rsidRPr="001578C3">
        <w:rPr>
          <w:rFonts w:ascii="Times New Roman" w:eastAsia="Arial" w:hAnsi="Times New Roman" w:cs="Times New Roman"/>
          <w:color w:val="000000"/>
          <w:lang w:eastAsia="ru-RU"/>
        </w:rPr>
        <w:t xml:space="preserve"> на Объект долевого строительства подлежит государственной регистрации в порядке, предусмотренном Федеральным законом "О государственной регистрации прав на недвижимое имущество и сделок с ним",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F4BE008" w14:textId="77777777" w:rsidR="00146E35" w:rsidRPr="00C92C0E" w:rsidRDefault="00146E35" w:rsidP="00146E35">
      <w:pPr>
        <w:numPr>
          <w:ilvl w:val="1"/>
          <w:numId w:val="1"/>
        </w:numPr>
        <w:ind w:left="-426"/>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При возникновении права собственности </w:t>
      </w:r>
      <w:r w:rsidRPr="009F6DD6">
        <w:rPr>
          <w:rFonts w:ascii="Times New Roman" w:eastAsia="Calibri" w:hAnsi="Times New Roman" w:cs="Times New Roman"/>
          <w:lang w:eastAsia="ru-RU"/>
        </w:rPr>
        <w:t>Участника долевого строительства</w:t>
      </w:r>
      <w:r w:rsidRPr="001578C3">
        <w:rPr>
          <w:rFonts w:ascii="Times New Roman" w:eastAsia="Times New Roman" w:hAnsi="Times New Roman" w:cs="Times New Roman"/>
          <w:lang w:eastAsia="ru-RU"/>
        </w:rPr>
        <w:t xml:space="preserve"> на Объект долевого строительства одновременно возникает доля в праве собственности на общее имущество в </w:t>
      </w:r>
      <w:r w:rsidRPr="001578C3">
        <w:rPr>
          <w:rFonts w:ascii="Times New Roman" w:eastAsia="Times New Roman" w:hAnsi="Times New Roman" w:cs="Times New Roman"/>
          <w:color w:val="000000"/>
          <w:lang w:eastAsia="ru-RU"/>
        </w:rPr>
        <w:t xml:space="preserve">вышеуказанном </w:t>
      </w:r>
      <w:r>
        <w:rPr>
          <w:rFonts w:ascii="Times New Roman" w:eastAsia="Times New Roman" w:hAnsi="Times New Roman" w:cs="Times New Roman"/>
          <w:color w:val="000000"/>
          <w:lang w:eastAsia="ru-RU"/>
        </w:rPr>
        <w:t>Жилом д</w:t>
      </w:r>
      <w:r w:rsidRPr="001578C3">
        <w:rPr>
          <w:rFonts w:ascii="Times New Roman" w:eastAsia="Times New Roman" w:hAnsi="Times New Roman" w:cs="Times New Roman"/>
          <w:color w:val="000000"/>
          <w:lang w:eastAsia="ru-RU"/>
        </w:rPr>
        <w:t>оме</w:t>
      </w:r>
      <w:r w:rsidRPr="001578C3">
        <w:rPr>
          <w:rFonts w:ascii="Times New Roman" w:eastAsia="Times New Roman" w:hAnsi="Times New Roman" w:cs="Times New Roman"/>
          <w:lang w:eastAsia="ru-RU"/>
        </w:rPr>
        <w:t>,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3CDE6135" w14:textId="77777777" w:rsidR="00146E35" w:rsidRPr="00C92C0E" w:rsidRDefault="00146E35" w:rsidP="00146E35">
      <w:pPr>
        <w:numPr>
          <w:ilvl w:val="1"/>
          <w:numId w:val="1"/>
        </w:numPr>
        <w:ind w:left="-42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92C0E">
        <w:rPr>
          <w:rFonts w:ascii="Times New Roman" w:eastAsia="Times New Roman" w:hAnsi="Times New Roman" w:cs="Times New Roman"/>
          <w:lang w:eastAsia="ru-RU"/>
        </w:rPr>
        <w:t xml:space="preserve"> Отчуждение, передача прав, оформление в залог, либо иное обременение прав и обязанностей Участника долевого строительства по настоящему Договору, в т.ч. и после полной оплаты долевого взноса, без согласования с Застройщиком не допускается. Любое обременение или передача прав Участником долевого строительства по настоящему Договору, произведенное без согласования с Застройщиком, является недействительным.</w:t>
      </w:r>
    </w:p>
    <w:p w14:paraId="3A4400FA" w14:textId="77777777" w:rsidR="00146E35" w:rsidRPr="00C92C0E" w:rsidRDefault="00146E35" w:rsidP="00146E35">
      <w:pPr>
        <w:numPr>
          <w:ilvl w:val="1"/>
          <w:numId w:val="1"/>
        </w:numPr>
        <w:ind w:left="-42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92C0E">
        <w:rPr>
          <w:rFonts w:ascii="Times New Roman" w:eastAsia="Times New Roman" w:hAnsi="Times New Roman" w:cs="Times New Roman"/>
          <w:lang w:eastAsia="ru-RU"/>
        </w:rPr>
        <w:t xml:space="preserve"> Инженерные сети, в том числе сети, подведенные к </w:t>
      </w:r>
      <w:r>
        <w:rPr>
          <w:rFonts w:ascii="Times New Roman" w:eastAsia="Times New Roman" w:hAnsi="Times New Roman" w:cs="Times New Roman"/>
          <w:lang w:eastAsia="ru-RU"/>
        </w:rPr>
        <w:t>Жилому д</w:t>
      </w:r>
      <w:r w:rsidRPr="00C92C0E">
        <w:rPr>
          <w:rFonts w:ascii="Times New Roman" w:eastAsia="Times New Roman" w:hAnsi="Times New Roman" w:cs="Times New Roman"/>
          <w:lang w:eastAsia="ru-RU"/>
        </w:rPr>
        <w:t>ому, находящиеся как на земельном участке, так и за его пределами, созданные/возведенные/построенные в соответствии с проектной и рабочей документацией на строительство Дома для обеспечения жизнедеятельности Дома, признаются общим имуществом Дома и принадлежат Участникам долевого строительства на праве общей долевой собственности.</w:t>
      </w:r>
    </w:p>
    <w:p w14:paraId="5DE63EAD" w14:textId="77777777" w:rsidR="00146E35" w:rsidRPr="00C92C0E" w:rsidRDefault="00146E35" w:rsidP="00146E35">
      <w:pPr>
        <w:ind w:left="-426"/>
        <w:contextualSpacing/>
        <w:jc w:val="both"/>
        <w:rPr>
          <w:rFonts w:ascii="Times New Roman" w:eastAsia="Times New Roman" w:hAnsi="Times New Roman" w:cs="Times New Roman"/>
          <w:lang w:eastAsia="ru-RU"/>
        </w:rPr>
      </w:pPr>
      <w:r w:rsidRPr="00C92C0E">
        <w:rPr>
          <w:rFonts w:ascii="Times New Roman" w:eastAsia="Times New Roman" w:hAnsi="Times New Roman" w:cs="Times New Roman"/>
          <w:lang w:eastAsia="ru-RU"/>
        </w:rPr>
        <w:t xml:space="preserve">С целью обеспечения ввода </w:t>
      </w:r>
      <w:r>
        <w:rPr>
          <w:rFonts w:ascii="Times New Roman" w:eastAsia="Times New Roman" w:hAnsi="Times New Roman" w:cs="Times New Roman"/>
          <w:lang w:eastAsia="ru-RU"/>
        </w:rPr>
        <w:t>Жилого д</w:t>
      </w:r>
      <w:r w:rsidRPr="00C92C0E">
        <w:rPr>
          <w:rFonts w:ascii="Times New Roman" w:eastAsia="Times New Roman" w:hAnsi="Times New Roman" w:cs="Times New Roman"/>
          <w:lang w:eastAsia="ru-RU"/>
        </w:rPr>
        <w:t>ома в эксплуатацию и подключению его к инженерным сетям Застройщик заключает договор на эксплуатацию многоквартирного дома с организацией, осуществляющей деятельность по управлению многоквартирным домом.</w:t>
      </w:r>
    </w:p>
    <w:p w14:paraId="64FF541A" w14:textId="77777777" w:rsidR="00146E35" w:rsidRPr="0022798F" w:rsidRDefault="00146E35" w:rsidP="00146E35">
      <w:pPr>
        <w:numPr>
          <w:ilvl w:val="1"/>
          <w:numId w:val="1"/>
        </w:numPr>
        <w:ind w:left="-426"/>
        <w:contextualSpacing/>
        <w:jc w:val="both"/>
      </w:pPr>
      <w:r w:rsidRPr="00C92C0E">
        <w:rPr>
          <w:rFonts w:ascii="Times New Roman" w:eastAsia="Times New Roman" w:hAnsi="Times New Roman" w:cs="Times New Roman"/>
          <w:lang w:eastAsia="ru-RU"/>
        </w:rPr>
        <w:t xml:space="preserve">После получения разрешения на ввод в эксплуатацию </w:t>
      </w:r>
      <w:r>
        <w:rPr>
          <w:rFonts w:ascii="Times New Roman" w:eastAsia="Times New Roman" w:hAnsi="Times New Roman" w:cs="Times New Roman"/>
          <w:lang w:eastAsia="ru-RU"/>
        </w:rPr>
        <w:t>Жилого д</w:t>
      </w:r>
      <w:r w:rsidRPr="00C92C0E">
        <w:rPr>
          <w:rFonts w:ascii="Times New Roman" w:eastAsia="Times New Roman" w:hAnsi="Times New Roman" w:cs="Times New Roman"/>
          <w:lang w:eastAsia="ru-RU"/>
        </w:rPr>
        <w:t xml:space="preserve">ома подключение </w:t>
      </w:r>
      <w:r>
        <w:rPr>
          <w:rFonts w:ascii="Times New Roman" w:eastAsia="Times New Roman" w:hAnsi="Times New Roman" w:cs="Times New Roman"/>
          <w:lang w:eastAsia="ru-RU"/>
        </w:rPr>
        <w:t>д</w:t>
      </w:r>
      <w:r w:rsidRPr="00C92C0E">
        <w:rPr>
          <w:rFonts w:ascii="Times New Roman" w:eastAsia="Times New Roman" w:hAnsi="Times New Roman" w:cs="Times New Roman"/>
          <w:lang w:eastAsia="ru-RU"/>
        </w:rPr>
        <w:t xml:space="preserve">ома к сетям ресурсоснабжающих организаций производится организацией, осуществляющей деятельность по управлению многоквартирным </w:t>
      </w:r>
      <w:r>
        <w:rPr>
          <w:rFonts w:ascii="Times New Roman" w:eastAsia="Times New Roman" w:hAnsi="Times New Roman" w:cs="Times New Roman"/>
          <w:lang w:eastAsia="ru-RU"/>
        </w:rPr>
        <w:t>Жилым д</w:t>
      </w:r>
      <w:r w:rsidRPr="00C92C0E">
        <w:rPr>
          <w:rFonts w:ascii="Times New Roman" w:eastAsia="Times New Roman" w:hAnsi="Times New Roman" w:cs="Times New Roman"/>
          <w:lang w:eastAsia="ru-RU"/>
        </w:rPr>
        <w:t>омом при содействии Застройщика.</w:t>
      </w:r>
    </w:p>
    <w:p w14:paraId="324A60CF" w14:textId="77777777" w:rsidR="00146E35" w:rsidRDefault="00146E35" w:rsidP="00146E35">
      <w:pPr>
        <w:numPr>
          <w:ilvl w:val="1"/>
          <w:numId w:val="1"/>
        </w:numPr>
        <w:ind w:left="-426"/>
        <w:contextualSpacing/>
        <w:jc w:val="both"/>
        <w:rPr>
          <w:rFonts w:ascii="Times New Roman" w:eastAsia="Times New Roman" w:hAnsi="Times New Roman" w:cs="Times New Roman"/>
          <w:lang w:eastAsia="ru-RU"/>
        </w:rPr>
      </w:pPr>
      <w:r w:rsidRPr="00C92C0E">
        <w:rPr>
          <w:rFonts w:ascii="Times New Roman" w:eastAsia="Times New Roman" w:hAnsi="Times New Roman" w:cs="Times New Roman"/>
          <w:lang w:eastAsia="ru-RU"/>
        </w:rPr>
        <w:t>Настоящим Участник долевого строит</w:t>
      </w:r>
      <w:r>
        <w:rPr>
          <w:rFonts w:ascii="Times New Roman" w:eastAsia="Times New Roman" w:hAnsi="Times New Roman" w:cs="Times New Roman"/>
          <w:lang w:eastAsia="ru-RU"/>
        </w:rPr>
        <w:t xml:space="preserve">ельства дает согласие на инженерные изыскания по размещению на земельном участке  инженерных объектов, иной инфраструктуры, необходимой для строительства и эксплуатации жилых домов, квартальных разъездов и парковок общего пользования, а также на </w:t>
      </w:r>
      <w:r w:rsidRPr="00C92C0E">
        <w:rPr>
          <w:rFonts w:ascii="Times New Roman" w:eastAsia="Times New Roman" w:hAnsi="Times New Roman" w:cs="Times New Roman"/>
          <w:lang w:eastAsia="ru-RU"/>
        </w:rPr>
        <w:t>перераспределение и формирование границ земельного участка, раздел земельного участка, на котором осуществляется строительство, а также земельного участка, образованного из первоначального, а также объединение земельного участка, на котором осуществляется строительство с другими участками, и в последующем разделение вновь образованного земельного участка, с учетом требований действующего законодательства для последующей эксплуатации жилого дома, осуществляется Застройщиком как в период строительства, так и после получения Застройщиком разрешения на ввод жилого дома в эксплуатацию и подписания Сторонами акта приема-передачи Объекта долевого строительства. При этом Участник долевого строительства согласен, что право залога на часть земельного участка, не попадающего под строительство, прекращается с момента формирования данного земельного участка.</w:t>
      </w:r>
      <w:r>
        <w:rPr>
          <w:rFonts w:ascii="Times New Roman" w:eastAsia="Times New Roman" w:hAnsi="Times New Roman" w:cs="Times New Roman"/>
          <w:lang w:eastAsia="ru-RU"/>
        </w:rPr>
        <w:t xml:space="preserve"> </w:t>
      </w:r>
    </w:p>
    <w:p w14:paraId="6A70A63C" w14:textId="77777777" w:rsidR="00146E35" w:rsidRDefault="00146E35" w:rsidP="00146E35">
      <w:pPr>
        <w:numPr>
          <w:ilvl w:val="1"/>
          <w:numId w:val="1"/>
        </w:numPr>
        <w:ind w:left="-426"/>
        <w:contextualSpacing/>
        <w:jc w:val="both"/>
        <w:rPr>
          <w:rFonts w:ascii="Times New Roman" w:eastAsia="Times New Roman" w:hAnsi="Times New Roman" w:cs="Times New Roman"/>
          <w:lang w:eastAsia="ru-RU"/>
        </w:rPr>
      </w:pPr>
      <w:r w:rsidRPr="0022798F">
        <w:rPr>
          <w:rFonts w:ascii="Times New Roman" w:eastAsia="Times New Roman" w:hAnsi="Times New Roman" w:cs="Times New Roman"/>
          <w:lang w:eastAsia="ru-RU"/>
        </w:rPr>
        <w:t>Застройщик до сдачи Жилого дома в эксплуатацию вправе самостоятельно в установленном порядке вносить изменения в проектную и рабочую документацию строительства Жилого дома, внеся соответствующие изменения в проектную декларацию.</w:t>
      </w:r>
    </w:p>
    <w:p w14:paraId="7EA63F1C" w14:textId="77777777" w:rsidR="00146E35" w:rsidRDefault="00146E35" w:rsidP="00146E35">
      <w:pPr>
        <w:numPr>
          <w:ilvl w:val="1"/>
          <w:numId w:val="1"/>
        </w:numPr>
        <w:ind w:left="-426"/>
        <w:contextualSpacing/>
        <w:jc w:val="both"/>
        <w:rPr>
          <w:rFonts w:ascii="Times New Roman" w:eastAsia="Times New Roman" w:hAnsi="Times New Roman" w:cs="Times New Roman"/>
          <w:lang w:eastAsia="ru-RU"/>
        </w:rPr>
      </w:pPr>
      <w:r w:rsidRPr="0022798F">
        <w:rPr>
          <w:rFonts w:ascii="Times New Roman" w:eastAsia="Times New Roman" w:hAnsi="Times New Roman" w:cs="Times New Roman"/>
          <w:lang w:eastAsia="ru-RU"/>
        </w:rPr>
        <w:t>Экономия, возникшая по результатам строительства Жилого дома, остается в распоряжении Застройщика.</w:t>
      </w:r>
    </w:p>
    <w:p w14:paraId="4AD003EA" w14:textId="77777777" w:rsidR="00146E35" w:rsidRDefault="00146E35" w:rsidP="00146E35">
      <w:pPr>
        <w:pStyle w:val="1"/>
        <w:numPr>
          <w:ilvl w:val="0"/>
          <w:numId w:val="0"/>
        </w:numPr>
        <w:ind w:left="4395"/>
      </w:pPr>
    </w:p>
    <w:p w14:paraId="293313D5" w14:textId="77777777" w:rsidR="00146E35" w:rsidRDefault="00146E35" w:rsidP="00146E35">
      <w:pPr>
        <w:rPr>
          <w:lang w:eastAsia="ar-SA"/>
        </w:rPr>
      </w:pPr>
    </w:p>
    <w:p w14:paraId="278C9478" w14:textId="77777777" w:rsidR="00146E35" w:rsidRDefault="00146E35" w:rsidP="00146E35">
      <w:pPr>
        <w:rPr>
          <w:lang w:eastAsia="ar-SA"/>
        </w:rPr>
      </w:pPr>
    </w:p>
    <w:p w14:paraId="57287B03" w14:textId="77777777" w:rsidR="00146E35" w:rsidRDefault="00146E35" w:rsidP="00146E35">
      <w:pPr>
        <w:rPr>
          <w:lang w:eastAsia="ar-SA"/>
        </w:rPr>
      </w:pPr>
    </w:p>
    <w:p w14:paraId="4703FD81" w14:textId="77777777" w:rsidR="00146E35" w:rsidRPr="0022798F" w:rsidRDefault="00146E35" w:rsidP="00146E35">
      <w:pPr>
        <w:rPr>
          <w:lang w:eastAsia="ar-SA"/>
        </w:rPr>
      </w:pPr>
    </w:p>
    <w:p w14:paraId="7F21086A" w14:textId="77777777" w:rsidR="00146E35" w:rsidRPr="001578C3" w:rsidRDefault="00146E35" w:rsidP="00146E35">
      <w:pPr>
        <w:contextualSpacing/>
        <w:jc w:val="both"/>
        <w:rPr>
          <w:rFonts w:ascii="Times New Roman" w:eastAsia="Times New Roman" w:hAnsi="Times New Roman" w:cs="Times New Roman"/>
          <w:lang w:eastAsia="ru-RU"/>
        </w:rPr>
      </w:pPr>
    </w:p>
    <w:p w14:paraId="314CC072" w14:textId="77777777" w:rsidR="00146E35" w:rsidRPr="002A3D64" w:rsidRDefault="00146E35" w:rsidP="00146E35">
      <w:pPr>
        <w:numPr>
          <w:ilvl w:val="0"/>
          <w:numId w:val="1"/>
        </w:numPr>
        <w:spacing w:after="0"/>
        <w:ind w:left="-426"/>
        <w:contextualSpacing/>
        <w:jc w:val="center"/>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 xml:space="preserve"> ЗАКЛЮЧИТЕЛЬНЫЕ ПОЛОЖЕНИЯ</w:t>
      </w:r>
    </w:p>
    <w:p w14:paraId="687FABA8" w14:textId="77777777" w:rsidR="00146E35" w:rsidRDefault="00146E35" w:rsidP="00146E35">
      <w:pPr>
        <w:widowControl w:val="0"/>
        <w:numPr>
          <w:ilvl w:val="1"/>
          <w:numId w:val="1"/>
        </w:numPr>
        <w:shd w:val="clear" w:color="auto" w:fill="FFFFFF"/>
        <w:tabs>
          <w:tab w:val="left" w:pos="-142"/>
          <w:tab w:val="left" w:pos="1333"/>
        </w:tabs>
        <w:suppressAutoHyphens/>
        <w:autoSpaceDE w:val="0"/>
        <w:spacing w:before="5" w:after="0"/>
        <w:ind w:left="-426"/>
        <w:jc w:val="both"/>
        <w:rPr>
          <w:rFonts w:ascii="Times New Roman" w:eastAsia="Calibri" w:hAnsi="Times New Roman" w:cs="Times New Roman"/>
          <w:color w:val="000000"/>
          <w:spacing w:val="1"/>
          <w:lang w:eastAsia="ru-RU"/>
        </w:rPr>
      </w:pPr>
      <w:r w:rsidRPr="00C92C0E">
        <w:rPr>
          <w:rFonts w:ascii="Times New Roman" w:eastAsia="Calibri" w:hAnsi="Times New Roman" w:cs="Times New Roman"/>
          <w:color w:val="000000"/>
          <w:spacing w:val="1"/>
          <w:lang w:eastAsia="ru-RU"/>
        </w:rPr>
        <w:t>Участник долевого строительства дает согласие Застройщику, на автоматизированную, а также без использования средств автоматизации, обработку (включая сбор, систематизацию, накопление, хранение, уточнение использование, обезличивание, блокирование, уничтожение) персональных данных Участника долевого строительства, указанных в настоящем договоре, а именно: для заключения договора долевого участия в строительстве, для заключения дополнительных соглашений, соглашение о расторжении, а также для составления иных документов связанных с приобретением и оформлением в собственность объектов недвижимости, для ведения реестров и различных видов отчетных форм. Застройщик вправе передавать информацию, содержащую персональные данные Участника долевого строительства</w:t>
      </w:r>
      <w:r>
        <w:rPr>
          <w:rFonts w:ascii="Times New Roman" w:eastAsia="Calibri" w:hAnsi="Times New Roman" w:cs="Times New Roman"/>
          <w:color w:val="000000"/>
          <w:spacing w:val="1"/>
          <w:lang w:eastAsia="ru-RU"/>
        </w:rPr>
        <w:t xml:space="preserve"> </w:t>
      </w:r>
      <w:r w:rsidRPr="00B801C2">
        <w:rPr>
          <w:rFonts w:ascii="Times New Roman" w:eastAsia="Calibri" w:hAnsi="Times New Roman" w:cs="Times New Roman"/>
          <w:color w:val="000000"/>
          <w:spacing w:val="1"/>
          <w:lang w:eastAsia="ru-RU"/>
        </w:rPr>
        <w:t>эскроу-агенту, а также</w:t>
      </w:r>
      <w:r w:rsidRPr="00C92C0E">
        <w:rPr>
          <w:rFonts w:ascii="Times New Roman" w:eastAsia="Calibri" w:hAnsi="Times New Roman" w:cs="Times New Roman"/>
          <w:color w:val="000000"/>
          <w:spacing w:val="1"/>
          <w:lang w:eastAsia="ru-RU"/>
        </w:rPr>
        <w:t xml:space="preserve"> обслуживающим Квартиру, </w:t>
      </w:r>
      <w:r>
        <w:rPr>
          <w:rFonts w:ascii="Times New Roman" w:eastAsia="Calibri" w:hAnsi="Times New Roman" w:cs="Times New Roman"/>
          <w:color w:val="000000"/>
          <w:spacing w:val="1"/>
          <w:lang w:eastAsia="ru-RU"/>
        </w:rPr>
        <w:t>Жилой д</w:t>
      </w:r>
      <w:r w:rsidRPr="00C92C0E">
        <w:rPr>
          <w:rFonts w:ascii="Times New Roman" w:eastAsia="Calibri" w:hAnsi="Times New Roman" w:cs="Times New Roman"/>
          <w:color w:val="000000"/>
          <w:spacing w:val="1"/>
          <w:lang w:eastAsia="ru-RU"/>
        </w:rPr>
        <w:t>ом коммунальным службам.</w:t>
      </w:r>
    </w:p>
    <w:p w14:paraId="04E9287F" w14:textId="77777777" w:rsidR="00146E35" w:rsidRPr="001578C3" w:rsidRDefault="00146E35" w:rsidP="00146E35">
      <w:pPr>
        <w:widowControl w:val="0"/>
        <w:numPr>
          <w:ilvl w:val="1"/>
          <w:numId w:val="1"/>
        </w:numPr>
        <w:shd w:val="clear" w:color="auto" w:fill="FFFFFF"/>
        <w:tabs>
          <w:tab w:val="left" w:pos="-142"/>
          <w:tab w:val="left" w:pos="1333"/>
        </w:tabs>
        <w:suppressAutoHyphens/>
        <w:autoSpaceDE w:val="0"/>
        <w:spacing w:before="5" w:after="0"/>
        <w:ind w:left="-426"/>
        <w:jc w:val="both"/>
        <w:rPr>
          <w:rFonts w:ascii="Times New Roman" w:eastAsia="Calibri" w:hAnsi="Times New Roman" w:cs="Times New Roman"/>
          <w:color w:val="000000"/>
          <w:spacing w:val="1"/>
          <w:lang w:eastAsia="ru-RU"/>
        </w:rPr>
      </w:pPr>
      <w:r w:rsidRPr="001578C3">
        <w:rPr>
          <w:rFonts w:ascii="Times New Roman" w:eastAsia="Calibri" w:hAnsi="Times New Roman" w:cs="Times New Roman"/>
          <w:color w:val="000000"/>
          <w:spacing w:val="1"/>
          <w:lang w:eastAsia="ru-RU"/>
        </w:rPr>
        <w:t xml:space="preserve">Во всем, что не предусмотрено Договором, Стороны руководствуются </w:t>
      </w:r>
      <w:r w:rsidRPr="001578C3">
        <w:rPr>
          <w:rFonts w:ascii="Times New Roman" w:eastAsia="Calibri" w:hAnsi="Times New Roman" w:cs="Times New Roman"/>
          <w:color w:val="000000"/>
          <w:spacing w:val="-1"/>
          <w:lang w:eastAsia="ru-RU"/>
        </w:rPr>
        <w:t xml:space="preserve">Федеральным Законом «Об участии в долевом строительстве многоквартирных домов и иных объектов </w:t>
      </w:r>
      <w:r w:rsidRPr="001578C3">
        <w:rPr>
          <w:rFonts w:ascii="Times New Roman" w:eastAsia="Calibri" w:hAnsi="Times New Roman" w:cs="Times New Roman"/>
          <w:color w:val="000000"/>
          <w:spacing w:val="2"/>
          <w:lang w:eastAsia="ru-RU"/>
        </w:rPr>
        <w:t xml:space="preserve">недвижимости и о внесении изменений в некоторые законодательные акты Российской Федерации» от </w:t>
      </w:r>
      <w:r w:rsidRPr="001578C3">
        <w:rPr>
          <w:rFonts w:ascii="Times New Roman" w:eastAsia="Calibri" w:hAnsi="Times New Roman" w:cs="Times New Roman"/>
          <w:color w:val="000000"/>
          <w:spacing w:val="1"/>
          <w:lang w:eastAsia="ru-RU"/>
        </w:rPr>
        <w:t>30.12.2004г. № 214-ФЗ</w:t>
      </w:r>
      <w:r>
        <w:rPr>
          <w:rFonts w:ascii="Times New Roman" w:eastAsia="Calibri" w:hAnsi="Times New Roman" w:cs="Times New Roman"/>
          <w:color w:val="000000"/>
          <w:spacing w:val="1"/>
          <w:lang w:eastAsia="ru-RU"/>
        </w:rPr>
        <w:t xml:space="preserve"> (с изменениями и дополнениями)</w:t>
      </w:r>
      <w:r w:rsidRPr="001578C3">
        <w:rPr>
          <w:rFonts w:ascii="Times New Roman" w:eastAsia="Calibri" w:hAnsi="Times New Roman" w:cs="Times New Roman"/>
          <w:color w:val="000000"/>
          <w:spacing w:val="1"/>
          <w:lang w:eastAsia="ru-RU"/>
        </w:rPr>
        <w:t xml:space="preserve"> и действующим законодательством.</w:t>
      </w:r>
    </w:p>
    <w:p w14:paraId="7FC34927" w14:textId="77777777" w:rsidR="00146E35" w:rsidRPr="001578C3" w:rsidRDefault="00146E35" w:rsidP="00146E35">
      <w:pPr>
        <w:widowControl w:val="0"/>
        <w:numPr>
          <w:ilvl w:val="1"/>
          <w:numId w:val="1"/>
        </w:numPr>
        <w:shd w:val="clear" w:color="auto" w:fill="FFFFFF"/>
        <w:tabs>
          <w:tab w:val="left" w:pos="-142"/>
          <w:tab w:val="left" w:pos="1333"/>
        </w:tabs>
        <w:suppressAutoHyphens/>
        <w:autoSpaceDE w:val="0"/>
        <w:spacing w:before="5" w:after="0"/>
        <w:ind w:left="-426"/>
        <w:jc w:val="both"/>
        <w:rPr>
          <w:rFonts w:ascii="Times New Roman" w:eastAsia="Calibri" w:hAnsi="Times New Roman" w:cs="Times New Roman"/>
          <w:spacing w:val="1"/>
          <w:lang w:eastAsia="ru-RU"/>
        </w:rPr>
      </w:pPr>
      <w:r>
        <w:rPr>
          <w:rFonts w:ascii="Times New Roman" w:eastAsia="Calibri" w:hAnsi="Times New Roman" w:cs="Times New Roman"/>
          <w:spacing w:val="1"/>
          <w:lang w:eastAsia="ru-RU"/>
        </w:rPr>
        <w:t xml:space="preserve"> </w:t>
      </w:r>
      <w:r w:rsidRPr="001578C3">
        <w:rPr>
          <w:rFonts w:ascii="Times New Roman" w:eastAsia="Calibri" w:hAnsi="Times New Roman" w:cs="Times New Roman"/>
          <w:spacing w:val="1"/>
          <w:lang w:eastAsia="ru-RU"/>
        </w:rPr>
        <w:t xml:space="preserve">Срок </w:t>
      </w:r>
      <w:r w:rsidRPr="001578C3">
        <w:rPr>
          <w:rFonts w:ascii="Times New Roman" w:eastAsia="Times New Roman" w:hAnsi="Times New Roman" w:cs="Times New Roman"/>
          <w:lang w:eastAsia="ru-RU"/>
        </w:rPr>
        <w:t>действия Договора устанавливается до полного исполнения сторонами принятых на себя обязательств.</w:t>
      </w:r>
    </w:p>
    <w:p w14:paraId="01DA6624" w14:textId="77777777" w:rsidR="00146E35" w:rsidRPr="001578C3" w:rsidRDefault="00146E35" w:rsidP="00146E35">
      <w:pPr>
        <w:numPr>
          <w:ilvl w:val="1"/>
          <w:numId w:val="1"/>
        </w:numPr>
        <w:tabs>
          <w:tab w:val="left" w:pos="-142"/>
        </w:tabs>
        <w:ind w:left="-426"/>
        <w:contextualSpacing/>
        <w:jc w:val="both"/>
        <w:rPr>
          <w:rFonts w:ascii="Times New Roman" w:eastAsia="Calibri" w:hAnsi="Times New Roman" w:cs="Times New Roman"/>
          <w:b/>
          <w:lang w:eastAsia="ru-RU"/>
        </w:rPr>
      </w:pPr>
      <w:r w:rsidRPr="001578C3">
        <w:rPr>
          <w:rFonts w:ascii="Times New Roman" w:eastAsia="Calibri" w:hAnsi="Times New Roman" w:cs="Times New Roman"/>
          <w:lang w:eastAsia="ru-RU"/>
        </w:rPr>
        <w:t xml:space="preserve"> Договор составлен в 3 (трех) идентичных экземплярах, обладающих равной юридической силой, по одному для каждой Стороны и один экземпляр - для Управления федеральной службы по государственной регистрации, кадастра и картографии по Калининградской области.</w:t>
      </w:r>
    </w:p>
    <w:p w14:paraId="328D280E" w14:textId="77777777" w:rsidR="00146E35" w:rsidRPr="001578C3" w:rsidRDefault="00146E35" w:rsidP="00146E35">
      <w:pPr>
        <w:spacing w:after="0"/>
        <w:ind w:left="-426"/>
        <w:jc w:val="both"/>
        <w:rPr>
          <w:rFonts w:ascii="Times New Roman" w:eastAsia="Calibri" w:hAnsi="Times New Roman" w:cs="Times New Roman"/>
          <w:color w:val="000000"/>
          <w:lang w:eastAsia="ru-RU"/>
        </w:rPr>
      </w:pPr>
      <w:r w:rsidRPr="001578C3">
        <w:rPr>
          <w:rFonts w:ascii="Times New Roman" w:eastAsia="Calibri" w:hAnsi="Times New Roman" w:cs="Times New Roman"/>
          <w:color w:val="000000"/>
          <w:lang w:eastAsia="ru-RU"/>
        </w:rPr>
        <w:t>Приложение:</w:t>
      </w:r>
    </w:p>
    <w:p w14:paraId="6C4664AC" w14:textId="77777777" w:rsidR="00146E35" w:rsidRPr="001578C3" w:rsidRDefault="00146E35" w:rsidP="00146E35">
      <w:pPr>
        <w:spacing w:after="0"/>
        <w:ind w:left="-426"/>
        <w:jc w:val="both"/>
        <w:rPr>
          <w:rFonts w:ascii="Times New Roman" w:eastAsia="Times New Roman" w:hAnsi="Times New Roman" w:cs="Times New Roman"/>
          <w:color w:val="000000"/>
          <w:lang w:eastAsia="ru-RU"/>
        </w:rPr>
      </w:pPr>
      <w:r w:rsidRPr="001578C3">
        <w:rPr>
          <w:rFonts w:ascii="Times New Roman" w:eastAsia="Calibri" w:hAnsi="Times New Roman" w:cs="Times New Roman"/>
          <w:color w:val="000000"/>
          <w:lang w:eastAsia="ru-RU"/>
        </w:rPr>
        <w:t xml:space="preserve">1. Приложение №1 </w:t>
      </w:r>
      <w:r w:rsidRPr="001578C3">
        <w:rPr>
          <w:rFonts w:ascii="Times New Roman" w:eastAsia="Times New Roman" w:hAnsi="Times New Roman" w:cs="Times New Roman"/>
          <w:color w:val="000000"/>
          <w:lang w:eastAsia="ru-RU"/>
        </w:rPr>
        <w:t>– Технические характеристики Объекта строительства.</w:t>
      </w:r>
    </w:p>
    <w:p w14:paraId="6391052E" w14:textId="77777777" w:rsidR="00146E35" w:rsidRPr="001578C3" w:rsidRDefault="00146E35" w:rsidP="00146E35">
      <w:pPr>
        <w:spacing w:after="0"/>
        <w:ind w:left="-426"/>
        <w:jc w:val="both"/>
        <w:rPr>
          <w:rFonts w:ascii="Times New Roman" w:eastAsia="Times New Roman" w:hAnsi="Times New Roman" w:cs="Times New Roman"/>
          <w:color w:val="000000"/>
          <w:lang w:eastAsia="ru-RU"/>
        </w:rPr>
      </w:pPr>
      <w:r w:rsidRPr="001578C3">
        <w:rPr>
          <w:rFonts w:ascii="Times New Roman" w:eastAsia="Calibri" w:hAnsi="Times New Roman" w:cs="Times New Roman"/>
          <w:color w:val="000000"/>
          <w:lang w:eastAsia="ru-RU"/>
        </w:rPr>
        <w:t xml:space="preserve">2. Приложение №2 – </w:t>
      </w:r>
      <w:r w:rsidRPr="001578C3">
        <w:rPr>
          <w:rFonts w:ascii="Times New Roman" w:eastAsia="Times New Roman" w:hAnsi="Times New Roman" w:cs="Times New Roman"/>
          <w:color w:val="000000"/>
          <w:lang w:eastAsia="ru-RU"/>
        </w:rPr>
        <w:t>План Объекта долевого строительства.</w:t>
      </w:r>
    </w:p>
    <w:p w14:paraId="4D80A8BA" w14:textId="77777777" w:rsidR="00146E35" w:rsidRPr="001578C3" w:rsidRDefault="00146E35" w:rsidP="00146E35">
      <w:pPr>
        <w:spacing w:after="0"/>
        <w:ind w:left="-426"/>
        <w:jc w:val="both"/>
        <w:rPr>
          <w:rFonts w:ascii="Times New Roman" w:eastAsia="Times New Roman" w:hAnsi="Times New Roman" w:cs="Times New Roman"/>
          <w:color w:val="000000"/>
          <w:lang w:eastAsia="ru-RU"/>
        </w:rPr>
      </w:pPr>
    </w:p>
    <w:p w14:paraId="5BD5BA71" w14:textId="77777777" w:rsidR="00146E35" w:rsidRPr="00722C77" w:rsidRDefault="00146E35" w:rsidP="00146E35">
      <w:pPr>
        <w:numPr>
          <w:ilvl w:val="0"/>
          <w:numId w:val="1"/>
        </w:numPr>
        <w:spacing w:after="0"/>
        <w:ind w:left="-426"/>
        <w:contextualSpacing/>
        <w:jc w:val="center"/>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ПОДПИСИ СТОРОН</w:t>
      </w:r>
    </w:p>
    <w:p w14:paraId="315E56D8" w14:textId="77777777" w:rsidR="00146E35" w:rsidRPr="00FC6592" w:rsidRDefault="00146E35" w:rsidP="00146E35">
      <w:pPr>
        <w:spacing w:after="0"/>
        <w:ind w:left="-426"/>
        <w:contextualSpacing/>
        <w:rPr>
          <w:rFonts w:ascii="Times New Roman" w:eastAsia="Times New Roman" w:hAnsi="Times New Roman" w:cs="Times New Roman"/>
          <w:b/>
          <w:lang w:eastAsia="ru-RU"/>
        </w:rPr>
      </w:pPr>
      <w:r w:rsidRPr="00FC6592">
        <w:rPr>
          <w:rFonts w:ascii="Times New Roman" w:eastAsia="Calibri" w:hAnsi="Times New Roman" w:cs="Times New Roman"/>
          <w:b/>
          <w:lang w:eastAsia="ru-RU"/>
        </w:rPr>
        <w:t>«Застройщик»:</w:t>
      </w:r>
    </w:p>
    <w:p w14:paraId="0B36757D" w14:textId="77777777" w:rsidR="00146E35" w:rsidRPr="00242A8D" w:rsidRDefault="00146E35" w:rsidP="00146E35">
      <w:pPr>
        <w:ind w:left="-426"/>
        <w:contextualSpacing/>
        <w:jc w:val="both"/>
        <w:rPr>
          <w:rFonts w:ascii="Times New Roman" w:eastAsia="Calibri" w:hAnsi="Times New Roman" w:cs="Times New Roman"/>
          <w:b/>
          <w:lang w:eastAsia="ru-RU"/>
        </w:rPr>
      </w:pPr>
      <w:r w:rsidRPr="00242A8D">
        <w:rPr>
          <w:rFonts w:ascii="Times New Roman" w:eastAsia="Calibri" w:hAnsi="Times New Roman" w:cs="Times New Roman"/>
          <w:b/>
          <w:lang w:eastAsia="ru-RU"/>
        </w:rPr>
        <w:t>О</w:t>
      </w:r>
      <w:r w:rsidR="008B67C9">
        <w:rPr>
          <w:rFonts w:ascii="Times New Roman" w:eastAsia="Calibri" w:hAnsi="Times New Roman" w:cs="Times New Roman"/>
          <w:b/>
          <w:lang w:eastAsia="ru-RU"/>
        </w:rPr>
        <w:t>ОО СЗ</w:t>
      </w:r>
      <w:r w:rsidRPr="00242A8D">
        <w:rPr>
          <w:rFonts w:ascii="Times New Roman" w:eastAsia="Calibri" w:hAnsi="Times New Roman" w:cs="Times New Roman"/>
          <w:b/>
          <w:lang w:eastAsia="ru-RU"/>
        </w:rPr>
        <w:t xml:space="preserve"> «</w:t>
      </w:r>
      <w:r w:rsidR="00490C20">
        <w:rPr>
          <w:rFonts w:ascii="Times New Roman" w:eastAsia="Calibri" w:hAnsi="Times New Roman" w:cs="Times New Roman"/>
          <w:b/>
          <w:lang w:eastAsia="ru-RU"/>
        </w:rPr>
        <w:t>ПРОМСТРОЙСЕРВИС</w:t>
      </w:r>
      <w:r w:rsidRPr="00242A8D">
        <w:rPr>
          <w:rFonts w:ascii="Times New Roman" w:eastAsia="Calibri" w:hAnsi="Times New Roman" w:cs="Times New Roman"/>
          <w:b/>
          <w:lang w:eastAsia="ru-RU"/>
        </w:rPr>
        <w:t xml:space="preserve">» </w:t>
      </w:r>
    </w:p>
    <w:p w14:paraId="4345E7CB" w14:textId="77777777" w:rsidR="00146E35" w:rsidRDefault="00811988" w:rsidP="00146E35">
      <w:pPr>
        <w:ind w:left="-426"/>
        <w:contextualSpacing/>
        <w:jc w:val="both"/>
        <w:rPr>
          <w:rFonts w:ascii="Times New Roman" w:eastAsia="Calibri" w:hAnsi="Times New Roman" w:cs="Times New Roman"/>
          <w:b/>
          <w:lang w:eastAsia="ru-RU"/>
        </w:rPr>
      </w:pPr>
      <w:r w:rsidRPr="00D5673F">
        <w:rPr>
          <w:rFonts w:ascii="Times New Roman" w:eastAsia="Times New Roman" w:hAnsi="Times New Roman" w:cs="Times New Roman"/>
          <w:color w:val="000000"/>
          <w:lang w:eastAsia="ru-RU"/>
        </w:rPr>
        <w:t>ОГРН</w:t>
      </w:r>
      <w:r>
        <w:rPr>
          <w:rFonts w:ascii="Times New Roman" w:eastAsia="Times New Roman" w:hAnsi="Times New Roman" w:cs="Times New Roman"/>
          <w:color w:val="000000"/>
          <w:lang w:eastAsia="ru-RU"/>
        </w:rPr>
        <w:t xml:space="preserve"> 1023901645426 И</w:t>
      </w:r>
      <w:r w:rsidRPr="00D5673F">
        <w:rPr>
          <w:rFonts w:ascii="Times New Roman" w:eastAsia="Times New Roman" w:hAnsi="Times New Roman" w:cs="Times New Roman"/>
          <w:color w:val="000000"/>
          <w:lang w:eastAsia="ru-RU"/>
        </w:rPr>
        <w:t>НН</w:t>
      </w:r>
      <w:r>
        <w:rPr>
          <w:rFonts w:ascii="Times New Roman" w:eastAsia="Times New Roman" w:hAnsi="Times New Roman" w:cs="Times New Roman"/>
          <w:color w:val="000000"/>
          <w:lang w:eastAsia="ru-RU"/>
        </w:rPr>
        <w:t xml:space="preserve"> /КПП </w:t>
      </w:r>
      <w:r>
        <w:rPr>
          <w:rFonts w:ascii="Times New Roman" w:eastAsia="Times New Roman" w:hAnsi="Times New Roman" w:cs="Times New Roman"/>
          <w:lang w:eastAsia="ru-RU"/>
        </w:rPr>
        <w:t>3907022185</w:t>
      </w:r>
      <w:r w:rsidRPr="00D5673F">
        <w:rPr>
          <w:rFonts w:ascii="Times New Roman" w:eastAsia="Times New Roman" w:hAnsi="Times New Roman" w:cs="Times New Roman"/>
          <w:color w:val="000000"/>
          <w:lang w:eastAsia="ru-RU"/>
        </w:rPr>
        <w:t>/390701001</w:t>
      </w:r>
      <w:r>
        <w:rPr>
          <w:rFonts w:ascii="Times New Roman" w:eastAsia="Times New Roman" w:hAnsi="Times New Roman" w:cs="Times New Roman"/>
          <w:color w:val="000000"/>
          <w:lang w:eastAsia="ru-RU"/>
        </w:rPr>
        <w:t xml:space="preserve">. </w:t>
      </w:r>
      <w:r w:rsidRPr="00D5673F">
        <w:rPr>
          <w:rFonts w:ascii="Times New Roman" w:eastAsia="Times New Roman" w:hAnsi="Times New Roman" w:cs="Times New Roman"/>
          <w:color w:val="000000"/>
          <w:lang w:eastAsia="ru-RU"/>
        </w:rPr>
        <w:t>Место нахождения: 236004, Калининградская область, г. Калининг</w:t>
      </w:r>
      <w:r>
        <w:rPr>
          <w:rFonts w:ascii="Times New Roman" w:eastAsia="Times New Roman" w:hAnsi="Times New Roman" w:cs="Times New Roman"/>
          <w:color w:val="000000"/>
          <w:lang w:eastAsia="ru-RU"/>
        </w:rPr>
        <w:t>рад, ул. Дюнная д.18, помещение</w:t>
      </w:r>
      <w:r w:rsidRPr="00D5673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103</w:t>
      </w:r>
      <w:r w:rsidRPr="00D5673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242A8D">
        <w:rPr>
          <w:rFonts w:ascii="Times New Roman" w:eastAsia="Times New Roman" w:hAnsi="Times New Roman" w:cs="Times New Roman"/>
          <w:bCs/>
          <w:color w:val="000000"/>
          <w:lang w:eastAsia="ru-RU"/>
        </w:rPr>
        <w:t xml:space="preserve">Расчетный счет </w:t>
      </w:r>
      <w:r>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color w:val="000000"/>
          <w:lang w:eastAsia="ru-RU"/>
        </w:rPr>
        <w:t>40702810632580002821</w:t>
      </w:r>
      <w:r>
        <w:rPr>
          <w:rFonts w:ascii="Times New Roman" w:eastAsia="Times New Roman" w:hAnsi="Times New Roman" w:cs="Times New Roman"/>
          <w:bCs/>
          <w:color w:val="000000"/>
          <w:lang w:eastAsia="ru-RU"/>
        </w:rPr>
        <w:t xml:space="preserve"> </w:t>
      </w:r>
      <w:proofErr w:type="gramStart"/>
      <w:r w:rsidRPr="00242A8D">
        <w:rPr>
          <w:rFonts w:ascii="Times New Roman" w:eastAsia="Times New Roman" w:hAnsi="Times New Roman" w:cs="Times New Roman"/>
          <w:bCs/>
          <w:color w:val="000000"/>
          <w:lang w:eastAsia="ru-RU"/>
        </w:rPr>
        <w:t xml:space="preserve">в </w:t>
      </w:r>
      <w:r>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color w:val="000000"/>
          <w:lang w:eastAsia="ru-RU"/>
        </w:rPr>
        <w:t>филиале</w:t>
      </w:r>
      <w:proofErr w:type="gramEnd"/>
      <w:r>
        <w:rPr>
          <w:rFonts w:ascii="Times New Roman" w:eastAsia="Times New Roman" w:hAnsi="Times New Roman" w:cs="Times New Roman"/>
          <w:color w:val="000000"/>
          <w:lang w:eastAsia="ru-RU"/>
        </w:rPr>
        <w:t xml:space="preserve"> «Санкт-Петербургский»      </w:t>
      </w:r>
      <w:r>
        <w:rPr>
          <w:rFonts w:ascii="Times New Roman" w:hAnsi="Times New Roman" w:cs="Times New Roman"/>
        </w:rPr>
        <w:t>А</w:t>
      </w:r>
      <w:r w:rsidRPr="00B801C2">
        <w:rPr>
          <w:rFonts w:ascii="Times New Roman" w:hAnsi="Times New Roman" w:cs="Times New Roman"/>
        </w:rPr>
        <w:t>кционерно</w:t>
      </w:r>
      <w:r>
        <w:rPr>
          <w:rFonts w:ascii="Times New Roman" w:hAnsi="Times New Roman" w:cs="Times New Roman"/>
        </w:rPr>
        <w:t>го</w:t>
      </w:r>
      <w:r w:rsidRPr="00B801C2">
        <w:rPr>
          <w:rFonts w:ascii="Times New Roman" w:hAnsi="Times New Roman" w:cs="Times New Roman"/>
        </w:rPr>
        <w:t xml:space="preserve"> обществ</w:t>
      </w:r>
      <w:r>
        <w:rPr>
          <w:rFonts w:ascii="Times New Roman" w:hAnsi="Times New Roman" w:cs="Times New Roman"/>
        </w:rPr>
        <w:t>а</w:t>
      </w:r>
      <w:r w:rsidRPr="00B801C2">
        <w:rPr>
          <w:rFonts w:ascii="Times New Roman" w:hAnsi="Times New Roman" w:cs="Times New Roman"/>
        </w:rPr>
        <w:t xml:space="preserve"> «</w:t>
      </w:r>
      <w:r>
        <w:rPr>
          <w:rFonts w:ascii="Times New Roman" w:hAnsi="Times New Roman" w:cs="Times New Roman"/>
        </w:rPr>
        <w:t>АЛЬФА-БА</w:t>
      </w:r>
      <w:r w:rsidRPr="00B801C2">
        <w:rPr>
          <w:rFonts w:ascii="Times New Roman" w:hAnsi="Times New Roman" w:cs="Times New Roman"/>
        </w:rPr>
        <w:t>НК» (АО «</w:t>
      </w:r>
      <w:r>
        <w:rPr>
          <w:rFonts w:ascii="Times New Roman" w:hAnsi="Times New Roman" w:cs="Times New Roman"/>
        </w:rPr>
        <w:t xml:space="preserve">АЛЬФА-БАНК») </w:t>
      </w:r>
      <w:r w:rsidRPr="00B801C2">
        <w:rPr>
          <w:rFonts w:ascii="Times New Roman" w:hAnsi="Times New Roman" w:cs="Times New Roman"/>
        </w:rPr>
        <w:t xml:space="preserve"> БИК 044</w:t>
      </w:r>
      <w:r>
        <w:rPr>
          <w:rFonts w:ascii="Times New Roman" w:hAnsi="Times New Roman" w:cs="Times New Roman"/>
        </w:rPr>
        <w:t>030786, корр. счет: 3010181</w:t>
      </w:r>
      <w:r w:rsidRPr="00B801C2">
        <w:rPr>
          <w:rFonts w:ascii="Times New Roman" w:hAnsi="Times New Roman" w:cs="Times New Roman"/>
        </w:rPr>
        <w:t>0</w:t>
      </w:r>
      <w:r>
        <w:rPr>
          <w:rFonts w:ascii="Times New Roman" w:hAnsi="Times New Roman" w:cs="Times New Roman"/>
        </w:rPr>
        <w:t>6</w:t>
      </w:r>
      <w:r w:rsidRPr="00B801C2">
        <w:rPr>
          <w:rFonts w:ascii="Times New Roman" w:hAnsi="Times New Roman" w:cs="Times New Roman"/>
        </w:rPr>
        <w:t>0000</w:t>
      </w:r>
      <w:r>
        <w:rPr>
          <w:rFonts w:ascii="Times New Roman" w:hAnsi="Times New Roman" w:cs="Times New Roman"/>
        </w:rPr>
        <w:t>0000786</w:t>
      </w:r>
    </w:p>
    <w:p w14:paraId="6BDA371A" w14:textId="77777777" w:rsidR="00146E35" w:rsidRPr="001578C3" w:rsidRDefault="00146E35" w:rsidP="00146E35">
      <w:pPr>
        <w:ind w:left="-426"/>
        <w:contextualSpacing/>
        <w:jc w:val="both"/>
        <w:rPr>
          <w:rFonts w:ascii="Times New Roman" w:eastAsia="Calibri" w:hAnsi="Times New Roman" w:cs="Times New Roman"/>
          <w:b/>
          <w:lang w:eastAsia="ru-RU"/>
        </w:rPr>
      </w:pPr>
      <w:r w:rsidRPr="001578C3">
        <w:rPr>
          <w:rFonts w:ascii="Times New Roman" w:eastAsia="Calibri" w:hAnsi="Times New Roman" w:cs="Times New Roman"/>
          <w:b/>
          <w:lang w:eastAsia="ru-RU"/>
        </w:rPr>
        <w:t xml:space="preserve">Генеральный директор </w:t>
      </w:r>
      <w:r>
        <w:rPr>
          <w:rFonts w:ascii="Times New Roman" w:eastAsia="Calibri" w:hAnsi="Times New Roman" w:cs="Times New Roman"/>
          <w:b/>
          <w:lang w:eastAsia="ru-RU"/>
        </w:rPr>
        <w:t>____________________</w:t>
      </w:r>
      <w:r w:rsidR="00811988">
        <w:rPr>
          <w:rFonts w:ascii="Times New Roman" w:eastAsia="Calibri" w:hAnsi="Times New Roman" w:cs="Times New Roman"/>
          <w:b/>
          <w:lang w:eastAsia="ru-RU"/>
        </w:rPr>
        <w:t>___________________________/ С.</w:t>
      </w:r>
      <w:r>
        <w:rPr>
          <w:rFonts w:ascii="Times New Roman" w:eastAsia="Times New Roman" w:hAnsi="Times New Roman" w:cs="Times New Roman"/>
          <w:b/>
          <w:lang w:eastAsia="ru-RU"/>
        </w:rPr>
        <w:t>П</w:t>
      </w:r>
      <w:r w:rsidR="00811988">
        <w:rPr>
          <w:rFonts w:ascii="Times New Roman" w:eastAsia="Times New Roman" w:hAnsi="Times New Roman" w:cs="Times New Roman"/>
          <w:b/>
          <w:lang w:eastAsia="ru-RU"/>
        </w:rPr>
        <w:t>.Тарчуткин</w:t>
      </w:r>
      <w:r>
        <w:rPr>
          <w:rFonts w:ascii="Times New Roman" w:eastAsia="Times New Roman" w:hAnsi="Times New Roman" w:cs="Times New Roman"/>
          <w:b/>
          <w:lang w:eastAsia="ru-RU"/>
        </w:rPr>
        <w:t>/</w:t>
      </w:r>
    </w:p>
    <w:p w14:paraId="2D80D0EA" w14:textId="77777777" w:rsidR="00146E35" w:rsidRDefault="00146E35" w:rsidP="00146E35">
      <w:pPr>
        <w:ind w:left="-426"/>
        <w:contextualSpacing/>
        <w:jc w:val="both"/>
        <w:rPr>
          <w:rFonts w:ascii="Times New Roman" w:eastAsia="Calibri" w:hAnsi="Times New Roman" w:cs="Times New Roman"/>
          <w:b/>
          <w:lang w:eastAsia="ru-RU"/>
        </w:rPr>
      </w:pPr>
    </w:p>
    <w:p w14:paraId="41DB6D36" w14:textId="77777777" w:rsidR="00146E35" w:rsidRDefault="00146E35" w:rsidP="00146E35">
      <w:pPr>
        <w:ind w:left="-426"/>
        <w:contextualSpacing/>
        <w:jc w:val="both"/>
        <w:rPr>
          <w:rFonts w:ascii="Times New Roman" w:eastAsia="Calibri" w:hAnsi="Times New Roman" w:cs="Times New Roman"/>
          <w:b/>
          <w:lang w:eastAsia="ru-RU"/>
        </w:rPr>
      </w:pPr>
    </w:p>
    <w:p w14:paraId="19F9800B" w14:textId="77777777" w:rsidR="00146E35" w:rsidRDefault="00146E35" w:rsidP="00146E35">
      <w:pPr>
        <w:ind w:left="-426"/>
        <w:contextualSpacing/>
        <w:jc w:val="both"/>
        <w:rPr>
          <w:rFonts w:ascii="Times New Roman" w:eastAsia="Calibri" w:hAnsi="Times New Roman" w:cs="Times New Roman"/>
          <w:b/>
          <w:lang w:eastAsia="ru-RU"/>
        </w:rPr>
      </w:pPr>
    </w:p>
    <w:p w14:paraId="13B1EE28" w14:textId="77777777" w:rsidR="00146E35" w:rsidRPr="001578C3" w:rsidRDefault="00146E35" w:rsidP="00146E35">
      <w:pPr>
        <w:ind w:left="-426"/>
        <w:contextualSpacing/>
        <w:jc w:val="both"/>
        <w:rPr>
          <w:rFonts w:ascii="Times New Roman" w:eastAsia="Calibri" w:hAnsi="Times New Roman" w:cs="Times New Roman"/>
          <w:b/>
          <w:lang w:eastAsia="ru-RU"/>
        </w:rPr>
      </w:pPr>
    </w:p>
    <w:p w14:paraId="2C0A24F0" w14:textId="77777777" w:rsidR="00146E35" w:rsidRDefault="00146E35" w:rsidP="00146E35">
      <w:pPr>
        <w:ind w:left="-426"/>
        <w:jc w:val="both"/>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«Участник долевого строительства</w:t>
      </w:r>
      <w:proofErr w:type="gramStart"/>
      <w:r w:rsidRPr="001578C3">
        <w:rPr>
          <w:rFonts w:ascii="Times New Roman" w:eastAsia="Times New Roman" w:hAnsi="Times New Roman" w:cs="Times New Roman"/>
          <w:b/>
          <w:lang w:eastAsia="ru-RU"/>
        </w:rPr>
        <w:t>»:_</w:t>
      </w:r>
      <w:proofErr w:type="gramEnd"/>
      <w:r w:rsidRPr="001578C3">
        <w:rPr>
          <w:rFonts w:ascii="Times New Roman" w:eastAsia="Times New Roman" w:hAnsi="Times New Roman" w:cs="Times New Roman"/>
          <w:b/>
          <w:lang w:eastAsia="ru-RU"/>
        </w:rPr>
        <w:t>__________________/______________</w:t>
      </w:r>
      <w:r>
        <w:rPr>
          <w:rFonts w:ascii="Times New Roman" w:eastAsia="Times New Roman" w:hAnsi="Times New Roman" w:cs="Times New Roman"/>
          <w:b/>
          <w:lang w:eastAsia="ru-RU"/>
        </w:rPr>
        <w:t>_______</w:t>
      </w:r>
      <w:r w:rsidRPr="001578C3">
        <w:rPr>
          <w:rFonts w:ascii="Times New Roman" w:eastAsia="Times New Roman" w:hAnsi="Times New Roman" w:cs="Times New Roman"/>
          <w:b/>
          <w:lang w:eastAsia="ru-RU"/>
        </w:rPr>
        <w:t>___________/</w:t>
      </w:r>
    </w:p>
    <w:p w14:paraId="1C37CBB4" w14:textId="77777777" w:rsidR="00146E35" w:rsidRDefault="00146E35" w:rsidP="00146E35">
      <w:pPr>
        <w:ind w:left="-426"/>
        <w:jc w:val="both"/>
        <w:rPr>
          <w:rFonts w:ascii="Times New Roman" w:eastAsia="Times New Roman" w:hAnsi="Times New Roman" w:cs="Times New Roman"/>
          <w:b/>
          <w:lang w:eastAsia="ru-RU"/>
        </w:rPr>
      </w:pPr>
    </w:p>
    <w:p w14:paraId="238E7AEE" w14:textId="77777777" w:rsidR="00146E35" w:rsidRDefault="00146E35" w:rsidP="00146E35">
      <w:pPr>
        <w:ind w:left="-426"/>
        <w:jc w:val="both"/>
        <w:rPr>
          <w:rFonts w:ascii="Times New Roman" w:eastAsia="Times New Roman" w:hAnsi="Times New Roman" w:cs="Times New Roman"/>
          <w:b/>
          <w:lang w:eastAsia="ru-RU"/>
        </w:rPr>
      </w:pPr>
    </w:p>
    <w:p w14:paraId="2C0EBB54" w14:textId="77777777" w:rsidR="00146E35" w:rsidRDefault="00146E35" w:rsidP="00146E35">
      <w:pPr>
        <w:ind w:left="-426"/>
        <w:jc w:val="both"/>
        <w:rPr>
          <w:rFonts w:ascii="Times New Roman" w:eastAsia="Times New Roman" w:hAnsi="Times New Roman" w:cs="Times New Roman"/>
          <w:b/>
          <w:lang w:eastAsia="ru-RU"/>
        </w:rPr>
      </w:pPr>
    </w:p>
    <w:p w14:paraId="4C354834" w14:textId="77777777" w:rsidR="00146E35" w:rsidRDefault="00146E35" w:rsidP="00146E35">
      <w:pPr>
        <w:ind w:left="-426"/>
        <w:jc w:val="both"/>
        <w:rPr>
          <w:rFonts w:ascii="Times New Roman" w:eastAsia="Times New Roman" w:hAnsi="Times New Roman" w:cs="Times New Roman"/>
          <w:b/>
          <w:lang w:eastAsia="ru-RU"/>
        </w:rPr>
      </w:pPr>
    </w:p>
    <w:p w14:paraId="331FBFB1" w14:textId="77777777" w:rsidR="00146E35" w:rsidRDefault="00146E35" w:rsidP="00146E35">
      <w:pPr>
        <w:ind w:left="-426"/>
        <w:jc w:val="both"/>
        <w:rPr>
          <w:rFonts w:ascii="Times New Roman" w:eastAsia="Times New Roman" w:hAnsi="Times New Roman" w:cs="Times New Roman"/>
          <w:b/>
          <w:lang w:eastAsia="ru-RU"/>
        </w:rPr>
      </w:pPr>
    </w:p>
    <w:p w14:paraId="6409CA1B" w14:textId="77777777" w:rsidR="00146E35" w:rsidRDefault="00146E35" w:rsidP="00146E35">
      <w:pPr>
        <w:ind w:left="-426"/>
        <w:jc w:val="both"/>
        <w:rPr>
          <w:rFonts w:ascii="Times New Roman" w:eastAsia="Times New Roman" w:hAnsi="Times New Roman" w:cs="Times New Roman"/>
          <w:b/>
          <w:lang w:eastAsia="ru-RU"/>
        </w:rPr>
      </w:pPr>
    </w:p>
    <w:p w14:paraId="669B61B8" w14:textId="77777777" w:rsidR="00146E35" w:rsidRDefault="00146E35" w:rsidP="00146E35">
      <w:pPr>
        <w:ind w:left="-426"/>
        <w:jc w:val="both"/>
        <w:rPr>
          <w:rFonts w:ascii="Times New Roman" w:eastAsia="Times New Roman" w:hAnsi="Times New Roman" w:cs="Times New Roman"/>
          <w:b/>
          <w:lang w:eastAsia="ru-RU"/>
        </w:rPr>
      </w:pPr>
    </w:p>
    <w:p w14:paraId="7200CFF8" w14:textId="77777777" w:rsidR="00146E35" w:rsidRDefault="00146E35" w:rsidP="00146E35">
      <w:pPr>
        <w:ind w:left="-426"/>
        <w:jc w:val="both"/>
        <w:rPr>
          <w:rFonts w:ascii="Times New Roman" w:eastAsia="Times New Roman" w:hAnsi="Times New Roman" w:cs="Times New Roman"/>
          <w:b/>
          <w:lang w:eastAsia="ru-RU"/>
        </w:rPr>
      </w:pPr>
    </w:p>
    <w:p w14:paraId="24374E2A" w14:textId="77777777" w:rsidR="00146E35" w:rsidRDefault="00146E35" w:rsidP="00146E35">
      <w:pPr>
        <w:ind w:left="-426"/>
        <w:jc w:val="both"/>
        <w:rPr>
          <w:rFonts w:ascii="Times New Roman" w:eastAsia="Times New Roman" w:hAnsi="Times New Roman" w:cs="Times New Roman"/>
          <w:b/>
          <w:lang w:eastAsia="ru-RU"/>
        </w:rPr>
      </w:pPr>
    </w:p>
    <w:p w14:paraId="78BE587A" w14:textId="77777777" w:rsidR="00146E35" w:rsidRDefault="00146E35" w:rsidP="00146E35">
      <w:pPr>
        <w:ind w:left="-426"/>
        <w:jc w:val="both"/>
        <w:rPr>
          <w:rFonts w:ascii="Times New Roman" w:eastAsia="Times New Roman" w:hAnsi="Times New Roman" w:cs="Times New Roman"/>
          <w:b/>
          <w:lang w:eastAsia="ru-RU"/>
        </w:rPr>
      </w:pPr>
    </w:p>
    <w:p w14:paraId="39553B81" w14:textId="77777777" w:rsidR="00146E35" w:rsidRPr="0055712D" w:rsidRDefault="00146E35" w:rsidP="00146E35">
      <w:pPr>
        <w:suppressAutoHyphens/>
        <w:spacing w:after="0"/>
        <w:ind w:firstLine="567"/>
        <w:jc w:val="right"/>
        <w:outlineLvl w:val="0"/>
        <w:rPr>
          <w:rFonts w:ascii="Times New Roman" w:eastAsia="Times New Roman" w:hAnsi="Times New Roman" w:cs="Times New Roman"/>
          <w:b/>
          <w:bCs/>
          <w:lang w:eastAsia="ar-SA"/>
        </w:rPr>
      </w:pPr>
      <w:r w:rsidRPr="0055712D">
        <w:rPr>
          <w:rFonts w:ascii="Times New Roman" w:eastAsia="Times New Roman" w:hAnsi="Times New Roman" w:cs="Times New Roman"/>
          <w:b/>
          <w:bCs/>
          <w:lang w:eastAsia="ar-SA"/>
        </w:rPr>
        <w:t>Приложение № 1</w:t>
      </w:r>
    </w:p>
    <w:p w14:paraId="15D88F05" w14:textId="77777777" w:rsidR="00146E35" w:rsidRDefault="00146E35" w:rsidP="00146E35">
      <w:pPr>
        <w:suppressAutoHyphens/>
        <w:spacing w:after="0"/>
        <w:ind w:firstLine="567"/>
        <w:jc w:val="right"/>
        <w:rPr>
          <w:rFonts w:ascii="Times New Roman" w:eastAsia="Times New Roman" w:hAnsi="Times New Roman" w:cs="Times New Roman"/>
          <w:bCs/>
          <w:lang w:eastAsia="ar-SA"/>
        </w:rPr>
      </w:pPr>
      <w:bookmarkStart w:id="3" w:name="_Hlk505273641"/>
      <w:bookmarkStart w:id="4" w:name="_Hlk18339088"/>
      <w:r w:rsidRPr="004F2CDF">
        <w:rPr>
          <w:rFonts w:ascii="Times New Roman" w:eastAsia="Times New Roman" w:hAnsi="Times New Roman" w:cs="Times New Roman"/>
          <w:bCs/>
          <w:lang w:eastAsia="ar-SA"/>
        </w:rPr>
        <w:t xml:space="preserve">к Договору № </w:t>
      </w:r>
      <w:r>
        <w:rPr>
          <w:rFonts w:ascii="Times New Roman" w:eastAsia="Times New Roman" w:hAnsi="Times New Roman" w:cs="Times New Roman"/>
          <w:bCs/>
          <w:lang w:eastAsia="ar-SA"/>
        </w:rPr>
        <w:t xml:space="preserve">___ </w:t>
      </w:r>
      <w:r w:rsidRPr="00722C77">
        <w:rPr>
          <w:rFonts w:ascii="Times New Roman" w:eastAsia="Times New Roman" w:hAnsi="Times New Roman" w:cs="Times New Roman"/>
          <w:bCs/>
          <w:lang w:eastAsia="ar-SA"/>
        </w:rPr>
        <w:t xml:space="preserve">участия в долевом строительстве </w:t>
      </w:r>
    </w:p>
    <w:p w14:paraId="2FF36D69" w14:textId="77777777" w:rsidR="00146E35" w:rsidRDefault="00146E35" w:rsidP="00146E35">
      <w:pPr>
        <w:suppressAutoHyphens/>
        <w:spacing w:after="0"/>
        <w:ind w:firstLine="567"/>
        <w:jc w:val="right"/>
        <w:rPr>
          <w:rFonts w:ascii="Times New Roman" w:eastAsia="Times New Roman" w:hAnsi="Times New Roman" w:cs="Times New Roman"/>
          <w:bCs/>
          <w:lang w:eastAsia="ar-SA"/>
        </w:rPr>
      </w:pPr>
      <w:r w:rsidRPr="00722C77">
        <w:rPr>
          <w:rFonts w:ascii="Times New Roman" w:eastAsia="Times New Roman" w:hAnsi="Times New Roman" w:cs="Times New Roman"/>
          <w:bCs/>
          <w:lang w:eastAsia="ar-SA"/>
        </w:rPr>
        <w:t>многоквартирного жилого дома</w:t>
      </w:r>
      <w:r>
        <w:rPr>
          <w:rFonts w:ascii="Times New Roman" w:eastAsia="Times New Roman" w:hAnsi="Times New Roman" w:cs="Times New Roman"/>
          <w:bCs/>
          <w:lang w:eastAsia="ar-SA"/>
        </w:rPr>
        <w:t xml:space="preserve"> </w:t>
      </w:r>
      <w:r w:rsidRPr="00722C77">
        <w:rPr>
          <w:rFonts w:ascii="Times New Roman" w:eastAsia="Times New Roman" w:hAnsi="Times New Roman" w:cs="Times New Roman"/>
          <w:bCs/>
          <w:lang w:eastAsia="ar-SA"/>
        </w:rPr>
        <w:t xml:space="preserve">по ул. </w:t>
      </w:r>
      <w:r w:rsidR="00161FE7">
        <w:rPr>
          <w:rFonts w:ascii="Times New Roman" w:eastAsia="Times New Roman" w:hAnsi="Times New Roman" w:cs="Times New Roman"/>
          <w:bCs/>
          <w:lang w:eastAsia="ar-SA"/>
        </w:rPr>
        <w:t>Левитана</w:t>
      </w:r>
      <w:r>
        <w:rPr>
          <w:rFonts w:ascii="Times New Roman" w:eastAsia="Times New Roman" w:hAnsi="Times New Roman" w:cs="Times New Roman"/>
          <w:bCs/>
          <w:lang w:eastAsia="ar-SA"/>
        </w:rPr>
        <w:t>,</w:t>
      </w:r>
      <w:r w:rsidRPr="00722C77">
        <w:rPr>
          <w:rFonts w:ascii="Times New Roman" w:eastAsia="Times New Roman" w:hAnsi="Times New Roman" w:cs="Times New Roman"/>
          <w:bCs/>
          <w:lang w:eastAsia="ar-SA"/>
        </w:rPr>
        <w:t xml:space="preserve"> </w:t>
      </w:r>
    </w:p>
    <w:p w14:paraId="28B930A2" w14:textId="77777777" w:rsidR="00146E35" w:rsidRDefault="00161FE7" w:rsidP="00161FE7">
      <w:pPr>
        <w:suppressAutoHyphens/>
        <w:spacing w:after="0"/>
        <w:ind w:firstLine="567"/>
        <w:jc w:val="right"/>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г.Калининграда</w:t>
      </w:r>
      <w:proofErr w:type="spellEnd"/>
      <w:r w:rsidR="00146E35">
        <w:rPr>
          <w:rFonts w:ascii="Times New Roman" w:eastAsia="Times New Roman" w:hAnsi="Times New Roman" w:cs="Times New Roman"/>
          <w:bCs/>
          <w:lang w:eastAsia="ar-SA"/>
        </w:rPr>
        <w:t xml:space="preserve"> Калининградской области</w:t>
      </w:r>
      <w:r w:rsidR="00146E35" w:rsidRPr="00722C77">
        <w:rPr>
          <w:rFonts w:ascii="Times New Roman" w:eastAsia="Times New Roman" w:hAnsi="Times New Roman" w:cs="Times New Roman"/>
          <w:bCs/>
          <w:lang w:eastAsia="ar-SA"/>
        </w:rPr>
        <w:t>.</w:t>
      </w:r>
    </w:p>
    <w:p w14:paraId="638B885F" w14:textId="77777777" w:rsidR="00146E35" w:rsidRPr="00722C77" w:rsidRDefault="00146E35" w:rsidP="00146E35">
      <w:pPr>
        <w:suppressAutoHyphens/>
        <w:spacing w:after="0"/>
        <w:ind w:firstLine="567"/>
        <w:jc w:val="right"/>
        <w:rPr>
          <w:rFonts w:ascii="Times New Roman" w:eastAsia="Times New Roman" w:hAnsi="Times New Roman" w:cs="Times New Roman"/>
          <w:bCs/>
          <w:lang w:eastAsia="ar-SA"/>
        </w:rPr>
      </w:pPr>
      <w:r w:rsidRPr="00722C77">
        <w:rPr>
          <w:rFonts w:ascii="Times New Roman" w:eastAsia="Times New Roman" w:hAnsi="Times New Roman" w:cs="Times New Roman"/>
          <w:bCs/>
          <w:lang w:eastAsia="ar-SA"/>
        </w:rPr>
        <w:t xml:space="preserve"> Жилой дом №</w:t>
      </w:r>
      <w:r>
        <w:rPr>
          <w:rFonts w:ascii="Times New Roman" w:eastAsia="Times New Roman" w:hAnsi="Times New Roman" w:cs="Times New Roman"/>
          <w:bCs/>
          <w:lang w:eastAsia="ar-SA"/>
        </w:rPr>
        <w:t xml:space="preserve"> </w:t>
      </w:r>
      <w:r w:rsidR="00161FE7">
        <w:rPr>
          <w:rFonts w:ascii="Times New Roman" w:eastAsia="Times New Roman" w:hAnsi="Times New Roman" w:cs="Times New Roman"/>
          <w:bCs/>
          <w:lang w:eastAsia="ar-SA"/>
        </w:rPr>
        <w:t>1</w:t>
      </w:r>
      <w:r w:rsidRPr="00722C77">
        <w:rPr>
          <w:rFonts w:ascii="Times New Roman" w:eastAsia="Times New Roman" w:hAnsi="Times New Roman" w:cs="Times New Roman"/>
          <w:bCs/>
          <w:lang w:eastAsia="ar-SA"/>
        </w:rPr>
        <w:t xml:space="preserve"> по ГП.</w:t>
      </w:r>
      <w:r>
        <w:rPr>
          <w:rFonts w:ascii="Times New Roman" w:eastAsia="Times New Roman" w:hAnsi="Times New Roman" w:cs="Times New Roman"/>
          <w:bCs/>
          <w:lang w:eastAsia="ar-SA"/>
        </w:rPr>
        <w:t xml:space="preserve"> </w:t>
      </w:r>
      <w:r w:rsidR="00161FE7">
        <w:rPr>
          <w:rFonts w:ascii="Times New Roman" w:eastAsia="Times New Roman" w:hAnsi="Times New Roman" w:cs="Times New Roman"/>
          <w:bCs/>
          <w:lang w:eastAsia="ar-SA"/>
        </w:rPr>
        <w:t>1</w:t>
      </w:r>
      <w:r>
        <w:rPr>
          <w:rFonts w:ascii="Times New Roman" w:eastAsia="Times New Roman" w:hAnsi="Times New Roman" w:cs="Times New Roman"/>
          <w:bCs/>
          <w:lang w:eastAsia="ar-SA"/>
        </w:rPr>
        <w:t xml:space="preserve"> этап строительства.</w:t>
      </w:r>
    </w:p>
    <w:p w14:paraId="7AFB9653" w14:textId="77777777" w:rsidR="00146E35" w:rsidRDefault="00146E35" w:rsidP="00146E35">
      <w:pPr>
        <w:suppressAutoHyphens/>
        <w:spacing w:after="0"/>
        <w:ind w:firstLine="567"/>
        <w:jc w:val="right"/>
        <w:rPr>
          <w:rFonts w:ascii="Times New Roman" w:eastAsia="Times New Roman" w:hAnsi="Times New Roman" w:cs="Times New Roman"/>
          <w:bCs/>
          <w:lang w:eastAsia="ar-SA"/>
        </w:rPr>
      </w:pPr>
      <w:r w:rsidRPr="00722C77">
        <w:rPr>
          <w:rFonts w:ascii="Times New Roman" w:eastAsia="Times New Roman" w:hAnsi="Times New Roman" w:cs="Times New Roman"/>
          <w:bCs/>
          <w:lang w:eastAsia="ar-SA"/>
        </w:rPr>
        <w:t>(с условием о расчетах по счету эскроу)</w:t>
      </w:r>
    </w:p>
    <w:p w14:paraId="20C2EAFC" w14:textId="77777777" w:rsidR="00146E35" w:rsidRPr="00C92C0E" w:rsidRDefault="00146E35" w:rsidP="00146E35">
      <w:pPr>
        <w:suppressAutoHyphens/>
        <w:spacing w:after="0"/>
        <w:ind w:firstLine="567"/>
        <w:jc w:val="right"/>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Pr="004F2CDF">
        <w:rPr>
          <w:rFonts w:ascii="Times New Roman" w:eastAsia="Times New Roman" w:hAnsi="Times New Roman" w:cs="Times New Roman"/>
          <w:bCs/>
          <w:lang w:eastAsia="ar-SA"/>
        </w:rPr>
        <w:t xml:space="preserve">от </w:t>
      </w:r>
      <w:r>
        <w:rPr>
          <w:rFonts w:ascii="Times New Roman" w:eastAsia="Times New Roman" w:hAnsi="Times New Roman" w:cs="Times New Roman"/>
          <w:bCs/>
          <w:lang w:eastAsia="ar-SA"/>
        </w:rPr>
        <w:t>«___»</w:t>
      </w:r>
      <w:r w:rsidRPr="004F2CDF">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_________</w:t>
      </w:r>
      <w:r w:rsidRPr="004F2CDF">
        <w:rPr>
          <w:rFonts w:ascii="Times New Roman" w:eastAsia="Times New Roman" w:hAnsi="Times New Roman" w:cs="Times New Roman"/>
          <w:bCs/>
          <w:lang w:eastAsia="ar-SA"/>
        </w:rPr>
        <w:t xml:space="preserve"> 20</w:t>
      </w:r>
      <w:r>
        <w:rPr>
          <w:rFonts w:ascii="Times New Roman" w:eastAsia="Times New Roman" w:hAnsi="Times New Roman" w:cs="Times New Roman"/>
          <w:bCs/>
          <w:lang w:eastAsia="ar-SA"/>
        </w:rPr>
        <w:t>22</w:t>
      </w:r>
      <w:r w:rsidRPr="004F2CDF">
        <w:rPr>
          <w:rFonts w:ascii="Times New Roman" w:eastAsia="Times New Roman" w:hAnsi="Times New Roman" w:cs="Times New Roman"/>
          <w:bCs/>
          <w:lang w:eastAsia="ar-SA"/>
        </w:rPr>
        <w:t xml:space="preserve"> года</w:t>
      </w:r>
      <w:bookmarkEnd w:id="3"/>
    </w:p>
    <w:bookmarkEnd w:id="4"/>
    <w:p w14:paraId="70BD90B3" w14:textId="77777777" w:rsidR="00146E35" w:rsidRPr="0055712D" w:rsidRDefault="00146E35" w:rsidP="00146E35">
      <w:pPr>
        <w:suppressAutoHyphens/>
        <w:spacing w:after="0"/>
        <w:ind w:firstLine="567"/>
        <w:rPr>
          <w:rFonts w:ascii="Times New Roman" w:eastAsia="Times New Roman" w:hAnsi="Times New Roman" w:cs="Times New Roman"/>
          <w:lang w:eastAsia="ar-SA"/>
        </w:rPr>
      </w:pPr>
    </w:p>
    <w:p w14:paraId="336503FC" w14:textId="77777777" w:rsidR="00146E35" w:rsidRPr="001578C3" w:rsidRDefault="00146E35" w:rsidP="00146E35">
      <w:pPr>
        <w:suppressAutoHyphens/>
        <w:spacing w:after="0"/>
        <w:ind w:firstLine="567"/>
        <w:jc w:val="center"/>
        <w:outlineLvl w:val="0"/>
        <w:rPr>
          <w:rFonts w:ascii="Times New Roman" w:eastAsia="Times New Roman" w:hAnsi="Times New Roman" w:cs="Times New Roman"/>
          <w:b/>
          <w:bCs/>
          <w:lang w:eastAsia="ar-SA"/>
        </w:rPr>
      </w:pPr>
    </w:p>
    <w:p w14:paraId="4556B62F" w14:textId="77777777" w:rsidR="00146E35" w:rsidRPr="0055712D" w:rsidRDefault="00146E35" w:rsidP="00146E35">
      <w:pPr>
        <w:suppressAutoHyphens/>
        <w:spacing w:after="0"/>
        <w:ind w:left="-426"/>
        <w:jc w:val="center"/>
        <w:outlineLvl w:val="0"/>
        <w:rPr>
          <w:rFonts w:ascii="Times New Roman" w:eastAsia="Times New Roman" w:hAnsi="Times New Roman" w:cs="Times New Roman"/>
          <w:lang w:eastAsia="ar-SA"/>
        </w:rPr>
      </w:pPr>
      <w:r w:rsidRPr="0055712D">
        <w:rPr>
          <w:rFonts w:ascii="Times New Roman" w:eastAsia="Times New Roman" w:hAnsi="Times New Roman" w:cs="Times New Roman"/>
          <w:b/>
          <w:bCs/>
          <w:lang w:eastAsia="ar-SA"/>
        </w:rPr>
        <w:t>Основные характеристики Объекта строительства</w:t>
      </w:r>
      <w:r>
        <w:rPr>
          <w:rFonts w:ascii="Times New Roman" w:eastAsia="Times New Roman" w:hAnsi="Times New Roman" w:cs="Times New Roman"/>
          <w:b/>
          <w:bCs/>
          <w:lang w:eastAsia="ar-SA"/>
        </w:rPr>
        <w:t xml:space="preserve"> (жилого дома)</w:t>
      </w:r>
      <w:r w:rsidRPr="0055712D">
        <w:rPr>
          <w:rFonts w:ascii="Times New Roman" w:eastAsia="Times New Roman" w:hAnsi="Times New Roman" w:cs="Times New Roman"/>
          <w:lang w:eastAsia="ar-SA"/>
        </w:rPr>
        <w:t>:</w:t>
      </w:r>
    </w:p>
    <w:p w14:paraId="2A980889" w14:textId="77777777" w:rsidR="00146E35" w:rsidRPr="0055712D" w:rsidRDefault="00146E35" w:rsidP="00146E35">
      <w:pPr>
        <w:suppressAutoHyphens/>
        <w:spacing w:after="0"/>
        <w:ind w:left="-426" w:firstLine="567"/>
        <w:jc w:val="center"/>
        <w:outlineLvl w:val="0"/>
        <w:rPr>
          <w:rFonts w:ascii="Times New Roman" w:eastAsia="Times New Roman" w:hAnsi="Times New Roman" w:cs="Times New Roman"/>
          <w:lang w:eastAsia="ar-SA"/>
        </w:rPr>
      </w:pPr>
    </w:p>
    <w:p w14:paraId="258C32FB" w14:textId="77777777" w:rsidR="00146E35" w:rsidRPr="00F62A6A" w:rsidRDefault="00146E35" w:rsidP="00146E35">
      <w:pPr>
        <w:tabs>
          <w:tab w:val="left" w:pos="716"/>
        </w:tabs>
        <w:suppressAutoHyphens/>
        <w:spacing w:after="0"/>
        <w:ind w:left="-426" w:firstLine="567"/>
        <w:jc w:val="both"/>
        <w:rPr>
          <w:rFonts w:ascii="Times New Roman" w:eastAsia="Times New Roman" w:hAnsi="Times New Roman" w:cs="Times New Roman"/>
          <w:lang w:eastAsia="ar-SA"/>
        </w:rPr>
      </w:pPr>
      <w:r w:rsidRPr="0055712D">
        <w:rPr>
          <w:rFonts w:ascii="Times New Roman" w:eastAsia="Times New Roman" w:hAnsi="Times New Roman" w:cs="Times New Roman"/>
          <w:lang w:eastAsia="ar-SA"/>
        </w:rPr>
        <w:t xml:space="preserve">Жилой дом </w:t>
      </w:r>
      <w:r>
        <w:rPr>
          <w:rFonts w:ascii="Times New Roman" w:eastAsia="Times New Roman" w:hAnsi="Times New Roman" w:cs="Times New Roman"/>
          <w:lang w:eastAsia="ar-SA"/>
        </w:rPr>
        <w:t xml:space="preserve">– </w:t>
      </w:r>
      <w:r w:rsidR="00161FE7">
        <w:rPr>
          <w:rFonts w:ascii="Times New Roman" w:eastAsia="Times New Roman" w:hAnsi="Times New Roman" w:cs="Times New Roman"/>
          <w:lang w:eastAsia="ar-SA"/>
        </w:rPr>
        <w:t>117-квартирный, 3</w:t>
      </w:r>
      <w:r>
        <w:rPr>
          <w:rFonts w:ascii="Times New Roman" w:eastAsia="Times New Roman" w:hAnsi="Times New Roman" w:cs="Times New Roman"/>
          <w:lang w:eastAsia="ar-SA"/>
        </w:rPr>
        <w:t>-</w:t>
      </w:r>
      <w:r w:rsidRPr="0055712D">
        <w:rPr>
          <w:rFonts w:ascii="Times New Roman" w:eastAsia="Times New Roman" w:hAnsi="Times New Roman" w:cs="Times New Roman"/>
          <w:lang w:eastAsia="ar-SA"/>
        </w:rPr>
        <w:t>секционный</w:t>
      </w:r>
      <w:r>
        <w:rPr>
          <w:rFonts w:ascii="Times New Roman" w:eastAsia="Times New Roman" w:hAnsi="Times New Roman" w:cs="Times New Roman"/>
          <w:lang w:eastAsia="ar-SA"/>
        </w:rPr>
        <w:t>, 1</w:t>
      </w:r>
      <w:r w:rsidRPr="004603D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подземный этаж, </w:t>
      </w:r>
      <w:r w:rsidR="00811988">
        <w:rPr>
          <w:rFonts w:ascii="Times New Roman" w:eastAsia="Times New Roman" w:hAnsi="Times New Roman" w:cs="Times New Roman"/>
          <w:lang w:eastAsia="ar-SA"/>
        </w:rPr>
        <w:t>9</w:t>
      </w:r>
      <w:r w:rsidRPr="004603D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надземных </w:t>
      </w:r>
      <w:proofErr w:type="gramStart"/>
      <w:r w:rsidRPr="00F62A6A">
        <w:rPr>
          <w:rFonts w:ascii="Times New Roman" w:eastAsia="Times New Roman" w:hAnsi="Times New Roman" w:cs="Times New Roman"/>
          <w:lang w:eastAsia="ar-SA"/>
        </w:rPr>
        <w:t>этажей .</w:t>
      </w:r>
      <w:proofErr w:type="gramEnd"/>
      <w:r w:rsidRPr="00F62A6A">
        <w:rPr>
          <w:rFonts w:ascii="Times New Roman" w:eastAsia="Times New Roman" w:hAnsi="Times New Roman" w:cs="Times New Roman"/>
          <w:lang w:eastAsia="ar-SA"/>
        </w:rPr>
        <w:t xml:space="preserve"> </w:t>
      </w:r>
    </w:p>
    <w:p w14:paraId="0E8C9E67"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ar-SA"/>
        </w:rPr>
      </w:pPr>
      <w:r w:rsidRPr="005F427C">
        <w:rPr>
          <w:rFonts w:ascii="Times New Roman" w:eastAsia="Times New Roman" w:hAnsi="Times New Roman" w:cs="Times New Roman"/>
          <w:lang w:eastAsia="ar-SA"/>
        </w:rPr>
        <w:t xml:space="preserve">Жилой дом из сборных железобетонных панелей. </w:t>
      </w:r>
    </w:p>
    <w:p w14:paraId="43A59961"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ar-SA"/>
        </w:rPr>
      </w:pPr>
      <w:r w:rsidRPr="005F427C">
        <w:rPr>
          <w:rFonts w:ascii="Times New Roman" w:eastAsia="Times New Roman" w:hAnsi="Times New Roman" w:cs="Times New Roman"/>
          <w:lang w:eastAsia="ar-SA"/>
        </w:rPr>
        <w:t xml:space="preserve">Перекрытия – сборные железобетонные панели </w:t>
      </w:r>
      <w:r>
        <w:rPr>
          <w:rFonts w:ascii="Times New Roman" w:eastAsia="Times New Roman" w:hAnsi="Times New Roman" w:cs="Times New Roman"/>
          <w:lang w:eastAsia="ar-SA"/>
        </w:rPr>
        <w:t>заводского изготовления</w:t>
      </w:r>
      <w:r w:rsidRPr="005F427C">
        <w:rPr>
          <w:rFonts w:ascii="Times New Roman" w:eastAsia="Times New Roman" w:hAnsi="Times New Roman" w:cs="Times New Roman"/>
          <w:lang w:eastAsia="ar-SA"/>
        </w:rPr>
        <w:t>.</w:t>
      </w:r>
    </w:p>
    <w:p w14:paraId="42F9EE69"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ar-SA"/>
        </w:rPr>
      </w:pPr>
      <w:r w:rsidRPr="004B7987">
        <w:rPr>
          <w:rFonts w:ascii="Times New Roman" w:eastAsia="Times New Roman" w:hAnsi="Times New Roman" w:cs="Times New Roman"/>
          <w:lang w:eastAsia="ar-SA"/>
        </w:rPr>
        <w:t>Крыша – плоская</w:t>
      </w:r>
      <w:r>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ab/>
        <w:t>с утеплением</w:t>
      </w:r>
      <w:r w:rsidRPr="004B7987">
        <w:rPr>
          <w:rFonts w:ascii="Times New Roman" w:eastAsia="Times New Roman" w:hAnsi="Times New Roman" w:cs="Times New Roman"/>
          <w:lang w:eastAsia="ar-SA"/>
        </w:rPr>
        <w:t>, кровля – рулонная, водосток – организованный, внутренний.</w:t>
      </w:r>
    </w:p>
    <w:p w14:paraId="093C19A0"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ar-SA"/>
        </w:rPr>
      </w:pPr>
      <w:r w:rsidRPr="005F427C">
        <w:rPr>
          <w:rFonts w:ascii="Times New Roman" w:eastAsia="Times New Roman" w:hAnsi="Times New Roman" w:cs="Times New Roman"/>
          <w:lang w:eastAsia="ar-SA"/>
        </w:rPr>
        <w:t>Фундамент под жилым домом – монолитная железобетонная плита на естественном основании.</w:t>
      </w:r>
    </w:p>
    <w:p w14:paraId="61AFBCAE" w14:textId="77777777" w:rsidR="00146E35" w:rsidRDefault="00146E35" w:rsidP="00146E35">
      <w:pPr>
        <w:tabs>
          <w:tab w:val="left" w:pos="716"/>
        </w:tabs>
        <w:suppressAutoHyphens/>
        <w:spacing w:after="0"/>
        <w:ind w:left="-426" w:firstLine="567"/>
        <w:jc w:val="both"/>
        <w:rPr>
          <w:rFonts w:ascii="Times New Roman" w:eastAsia="Times New Roman" w:hAnsi="Times New Roman" w:cs="Times New Roman"/>
          <w:lang w:eastAsia="ar-SA"/>
        </w:rPr>
      </w:pPr>
      <w:r w:rsidRPr="005F427C">
        <w:rPr>
          <w:rFonts w:ascii="Times New Roman" w:eastAsia="Times New Roman" w:hAnsi="Times New Roman" w:cs="Times New Roman"/>
          <w:lang w:eastAsia="ar-SA"/>
        </w:rPr>
        <w:t>Наружные и внутренние стены, стены шахт лифтов, стены лестничных клеток в жилом доме – сборные железобетонные панели.</w:t>
      </w:r>
    </w:p>
    <w:p w14:paraId="2DE649D6" w14:textId="77777777" w:rsidR="00146E35" w:rsidRDefault="00146E35" w:rsidP="00146E35">
      <w:pPr>
        <w:tabs>
          <w:tab w:val="left" w:pos="716"/>
        </w:tabs>
        <w:suppressAutoHyphens/>
        <w:spacing w:after="0"/>
        <w:ind w:left="-426" w:firstLine="567"/>
        <w:jc w:val="both"/>
        <w:rPr>
          <w:rFonts w:ascii="Times New Roman" w:eastAsia="Times New Roman" w:hAnsi="Times New Roman" w:cs="Times New Roman"/>
          <w:lang w:eastAsia="ar-SA"/>
        </w:rPr>
      </w:pPr>
      <w:r w:rsidRPr="00113ADF">
        <w:rPr>
          <w:rFonts w:ascii="Times New Roman" w:eastAsia="Times New Roman" w:hAnsi="Times New Roman" w:cs="Times New Roman"/>
          <w:lang w:eastAsia="ar-SA"/>
        </w:rPr>
        <w:t>Общая площадь здания –</w:t>
      </w:r>
      <w:r>
        <w:rPr>
          <w:rFonts w:ascii="Times New Roman" w:eastAsia="Times New Roman" w:hAnsi="Times New Roman" w:cs="Times New Roman"/>
          <w:lang w:eastAsia="ar-SA"/>
        </w:rPr>
        <w:t xml:space="preserve"> </w:t>
      </w:r>
      <w:r w:rsidR="00161FE7">
        <w:rPr>
          <w:rFonts w:ascii="Times New Roman" w:eastAsia="Times New Roman" w:hAnsi="Times New Roman" w:cs="Times New Roman"/>
          <w:lang w:eastAsia="ar-SA"/>
        </w:rPr>
        <w:t>8</w:t>
      </w:r>
      <w:r w:rsidR="00811988">
        <w:rPr>
          <w:rFonts w:ascii="Times New Roman" w:eastAsia="Times New Roman" w:hAnsi="Times New Roman" w:cs="Times New Roman"/>
          <w:lang w:eastAsia="ar-SA"/>
        </w:rPr>
        <w:t>497,71</w:t>
      </w:r>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кв.</w:t>
      </w:r>
      <w:r w:rsidRPr="00113ADF">
        <w:rPr>
          <w:rFonts w:ascii="Times New Roman" w:eastAsia="Times New Roman" w:hAnsi="Times New Roman" w:cs="Times New Roman"/>
          <w:lang w:eastAsia="ar-SA"/>
        </w:rPr>
        <w:t>м</w:t>
      </w:r>
      <w:proofErr w:type="spellEnd"/>
      <w:r>
        <w:rPr>
          <w:rFonts w:ascii="Times New Roman" w:eastAsia="Times New Roman" w:hAnsi="Times New Roman" w:cs="Times New Roman"/>
          <w:lang w:eastAsia="ar-SA"/>
        </w:rPr>
        <w:t>.</w:t>
      </w:r>
    </w:p>
    <w:p w14:paraId="76AB5C6C" w14:textId="77777777" w:rsidR="00146E35" w:rsidRPr="00FD020F" w:rsidRDefault="00146E35" w:rsidP="00146E35">
      <w:pPr>
        <w:tabs>
          <w:tab w:val="left" w:pos="716"/>
        </w:tabs>
        <w:suppressAutoHyphens/>
        <w:spacing w:after="0"/>
        <w:ind w:left="-426" w:firstLine="567"/>
        <w:jc w:val="both"/>
        <w:rPr>
          <w:rFonts w:ascii="Times New Roman" w:eastAsia="Times New Roman" w:hAnsi="Times New Roman" w:cs="Times New Roman"/>
          <w:lang w:eastAsia="ar-SA"/>
        </w:rPr>
      </w:pPr>
      <w:r>
        <w:rPr>
          <w:rFonts w:ascii="Times New Roman" w:hAnsi="Times New Roman" w:cs="Times New Roman"/>
          <w:iCs/>
        </w:rPr>
        <w:t>М</w:t>
      </w:r>
      <w:r w:rsidRPr="00FD020F">
        <w:rPr>
          <w:rFonts w:ascii="Times New Roman" w:hAnsi="Times New Roman" w:cs="Times New Roman"/>
          <w:iCs/>
        </w:rPr>
        <w:t xml:space="preserve">аксимальная высота многоквартирного дома: </w:t>
      </w:r>
      <w:r w:rsidR="00161FE7">
        <w:rPr>
          <w:rFonts w:ascii="Times New Roman" w:hAnsi="Times New Roman" w:cs="Times New Roman"/>
          <w:iCs/>
        </w:rPr>
        <w:t>29</w:t>
      </w:r>
      <w:r w:rsidRPr="00FD020F">
        <w:rPr>
          <w:rFonts w:ascii="Times New Roman" w:hAnsi="Times New Roman" w:cs="Times New Roman"/>
          <w:iCs/>
        </w:rPr>
        <w:t>,7</w:t>
      </w:r>
      <w:r w:rsidR="00161FE7">
        <w:rPr>
          <w:rFonts w:ascii="Times New Roman" w:hAnsi="Times New Roman" w:cs="Times New Roman"/>
          <w:iCs/>
        </w:rPr>
        <w:t>2</w:t>
      </w:r>
      <w:r w:rsidRPr="00FD020F">
        <w:rPr>
          <w:rFonts w:ascii="Times New Roman" w:hAnsi="Times New Roman" w:cs="Times New Roman"/>
          <w:iCs/>
        </w:rPr>
        <w:t xml:space="preserve"> м</w:t>
      </w:r>
    </w:p>
    <w:p w14:paraId="27059897" w14:textId="77777777" w:rsidR="00146E35" w:rsidRPr="00FD020F" w:rsidRDefault="00146E35" w:rsidP="00146E35">
      <w:pPr>
        <w:tabs>
          <w:tab w:val="left" w:pos="716"/>
        </w:tabs>
        <w:suppressAutoHyphens/>
        <w:spacing w:after="0"/>
        <w:ind w:left="-426" w:firstLine="567"/>
        <w:jc w:val="both"/>
        <w:rPr>
          <w:rFonts w:ascii="Times New Roman" w:eastAsia="Times New Roman" w:hAnsi="Times New Roman" w:cs="Times New Roman"/>
          <w:lang w:eastAsia="ar-SA"/>
        </w:rPr>
      </w:pPr>
      <w:r w:rsidRPr="00FD020F">
        <w:rPr>
          <w:rFonts w:ascii="Times New Roman" w:eastAsia="Times New Roman" w:hAnsi="Times New Roman" w:cs="Times New Roman"/>
          <w:lang w:eastAsia="ar-SA"/>
        </w:rPr>
        <w:t>Класс энергоэффективности – В.</w:t>
      </w:r>
    </w:p>
    <w:p w14:paraId="1CBBAE5A"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Сейсмостойкость</w:t>
      </w:r>
      <w:r w:rsidRPr="00113AD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w:t>
      </w:r>
      <w:r w:rsidRPr="00113ADF">
        <w:rPr>
          <w:rFonts w:ascii="Times New Roman" w:eastAsia="Times New Roman" w:hAnsi="Times New Roman" w:cs="Times New Roman"/>
          <w:lang w:eastAsia="ar-SA"/>
        </w:rPr>
        <w:t xml:space="preserve"> </w:t>
      </w:r>
      <w:r w:rsidR="00611F01">
        <w:rPr>
          <w:rFonts w:ascii="Times New Roman" w:eastAsia="Times New Roman" w:hAnsi="Times New Roman" w:cs="Times New Roman"/>
          <w:lang w:val="en-US" w:eastAsia="ar-SA"/>
        </w:rPr>
        <w:t>5</w:t>
      </w:r>
      <w:r>
        <w:rPr>
          <w:rFonts w:ascii="Times New Roman" w:eastAsia="Times New Roman" w:hAnsi="Times New Roman" w:cs="Times New Roman"/>
          <w:lang w:eastAsia="ar-SA"/>
        </w:rPr>
        <w:t xml:space="preserve"> баллов.</w:t>
      </w:r>
      <w:r w:rsidRPr="005F427C">
        <w:rPr>
          <w:rFonts w:ascii="Times New Roman" w:eastAsia="Times New Roman" w:hAnsi="Times New Roman" w:cs="Times New Roman"/>
          <w:lang w:eastAsia="ar-SA"/>
        </w:rPr>
        <w:t xml:space="preserve"> </w:t>
      </w:r>
    </w:p>
    <w:p w14:paraId="671C6FD6" w14:textId="77777777" w:rsidR="00146E35" w:rsidRPr="005F427C" w:rsidRDefault="00146E35" w:rsidP="00146E35">
      <w:pPr>
        <w:tabs>
          <w:tab w:val="left" w:pos="716"/>
        </w:tabs>
        <w:suppressAutoHyphens/>
        <w:spacing w:after="0"/>
        <w:ind w:left="-426" w:firstLine="567"/>
        <w:jc w:val="center"/>
        <w:rPr>
          <w:rFonts w:ascii="Times New Roman" w:eastAsia="Times New Roman" w:hAnsi="Times New Roman" w:cs="Times New Roman"/>
          <w:b/>
          <w:bCs/>
          <w:lang w:eastAsia="ar-SA"/>
        </w:rPr>
      </w:pPr>
    </w:p>
    <w:p w14:paraId="48FB46F9" w14:textId="77777777" w:rsidR="00146E35" w:rsidRPr="005F427C" w:rsidRDefault="00146E35" w:rsidP="00146E35">
      <w:pPr>
        <w:tabs>
          <w:tab w:val="left" w:pos="716"/>
        </w:tabs>
        <w:suppressAutoHyphens/>
        <w:spacing w:after="0"/>
        <w:ind w:left="-426"/>
        <w:jc w:val="center"/>
        <w:rPr>
          <w:rFonts w:ascii="Times New Roman" w:eastAsia="Times New Roman" w:hAnsi="Times New Roman" w:cs="Times New Roman"/>
          <w:b/>
          <w:lang w:eastAsia="ar-SA"/>
        </w:rPr>
      </w:pPr>
      <w:r w:rsidRPr="005F427C">
        <w:rPr>
          <w:rFonts w:ascii="Times New Roman" w:eastAsia="Times New Roman" w:hAnsi="Times New Roman" w:cs="Times New Roman"/>
          <w:b/>
          <w:lang w:eastAsia="ar-SA"/>
        </w:rPr>
        <w:t xml:space="preserve">Внутренняя отделка </w:t>
      </w:r>
      <w:r>
        <w:rPr>
          <w:rFonts w:ascii="Times New Roman" w:eastAsia="Times New Roman" w:hAnsi="Times New Roman" w:cs="Times New Roman"/>
          <w:b/>
          <w:lang w:eastAsia="ar-SA"/>
        </w:rPr>
        <w:t>объекта долевого строительства (</w:t>
      </w:r>
      <w:r w:rsidRPr="005F427C">
        <w:rPr>
          <w:rFonts w:ascii="Times New Roman" w:eastAsia="Times New Roman" w:hAnsi="Times New Roman" w:cs="Times New Roman"/>
          <w:b/>
          <w:lang w:eastAsia="ar-SA"/>
        </w:rPr>
        <w:t>квартиры</w:t>
      </w:r>
      <w:r>
        <w:rPr>
          <w:rFonts w:ascii="Times New Roman" w:eastAsia="Times New Roman" w:hAnsi="Times New Roman" w:cs="Times New Roman"/>
          <w:b/>
          <w:lang w:eastAsia="ar-SA"/>
        </w:rPr>
        <w:t>)</w:t>
      </w:r>
      <w:r w:rsidRPr="005F427C">
        <w:rPr>
          <w:rFonts w:ascii="Times New Roman" w:eastAsia="Times New Roman" w:hAnsi="Times New Roman" w:cs="Times New Roman"/>
          <w:b/>
          <w:lang w:eastAsia="ar-SA"/>
        </w:rPr>
        <w:t>:</w:t>
      </w:r>
    </w:p>
    <w:p w14:paraId="6ADE9D50"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ar-SA"/>
        </w:rPr>
      </w:pPr>
    </w:p>
    <w:p w14:paraId="7946049D"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ar-SA"/>
        </w:rPr>
        <w:t>Внутренняя отделка квартиры</w:t>
      </w:r>
      <w:r w:rsidRPr="005F427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штукатурк</w:t>
      </w:r>
      <w:r w:rsidR="00811988">
        <w:rPr>
          <w:rFonts w:ascii="Times New Roman" w:eastAsia="Times New Roman" w:hAnsi="Times New Roman" w:cs="Times New Roman"/>
          <w:lang w:eastAsia="ru-RU"/>
        </w:rPr>
        <w:t>а</w:t>
      </w:r>
      <w:r w:rsidRPr="005F427C">
        <w:rPr>
          <w:rFonts w:ascii="Times New Roman" w:eastAsia="Times New Roman" w:hAnsi="Times New Roman" w:cs="Times New Roman"/>
          <w:lang w:eastAsia="ru-RU"/>
        </w:rPr>
        <w:t xml:space="preserve"> стен</w:t>
      </w:r>
      <w:r w:rsidRPr="008041C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(кроме санузла),</w:t>
      </w:r>
      <w:r w:rsidRPr="005F427C">
        <w:rPr>
          <w:rFonts w:ascii="Times New Roman" w:eastAsia="Times New Roman" w:hAnsi="Times New Roman" w:cs="Times New Roman"/>
          <w:lang w:eastAsia="ru-RU"/>
        </w:rPr>
        <w:t xml:space="preserve"> шпаклевка потолков.</w:t>
      </w:r>
    </w:p>
    <w:p w14:paraId="0E2BF34C"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Полы – цементно-песчаная</w:t>
      </w:r>
      <w:r w:rsidRPr="005F427C">
        <w:rPr>
          <w:rFonts w:ascii="Times New Roman" w:eastAsia="Times New Roman" w:hAnsi="Times New Roman" w:cs="Times New Roman"/>
          <w:lang w:eastAsia="ru-RU"/>
        </w:rPr>
        <w:t xml:space="preserve"> стяжка</w:t>
      </w:r>
      <w:r>
        <w:rPr>
          <w:rFonts w:ascii="Times New Roman" w:eastAsia="Times New Roman" w:hAnsi="Times New Roman" w:cs="Times New Roman"/>
          <w:lang w:eastAsia="ru-RU"/>
        </w:rPr>
        <w:t xml:space="preserve"> с устройством </w:t>
      </w:r>
      <w:proofErr w:type="gramStart"/>
      <w:r>
        <w:rPr>
          <w:rFonts w:ascii="Times New Roman" w:eastAsia="Times New Roman" w:hAnsi="Times New Roman" w:cs="Times New Roman"/>
          <w:lang w:eastAsia="ru-RU"/>
        </w:rPr>
        <w:t>тепло-звукоизоляционного</w:t>
      </w:r>
      <w:proofErr w:type="gramEnd"/>
      <w:r>
        <w:rPr>
          <w:rFonts w:ascii="Times New Roman" w:eastAsia="Times New Roman" w:hAnsi="Times New Roman" w:cs="Times New Roman"/>
          <w:lang w:eastAsia="ru-RU"/>
        </w:rPr>
        <w:t xml:space="preserve"> слоя</w:t>
      </w:r>
      <w:r w:rsidRPr="005F427C">
        <w:rPr>
          <w:rFonts w:ascii="Times New Roman" w:eastAsia="Times New Roman" w:hAnsi="Times New Roman" w:cs="Times New Roman"/>
          <w:lang w:eastAsia="ru-RU"/>
        </w:rPr>
        <w:t>.</w:t>
      </w:r>
    </w:p>
    <w:p w14:paraId="4721729E"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 xml:space="preserve">Перекрытия и покрытие – сборные железобетонные панели перекрытий. </w:t>
      </w:r>
    </w:p>
    <w:p w14:paraId="6936E03A"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 xml:space="preserve">Окна, балконные двери – </w:t>
      </w:r>
      <w:r>
        <w:rPr>
          <w:rFonts w:ascii="Times New Roman" w:eastAsia="Times New Roman" w:hAnsi="Times New Roman" w:cs="Times New Roman"/>
          <w:lang w:eastAsia="ru-RU"/>
        </w:rPr>
        <w:t>с переплетами из ПВХ профиля с заполнением однокамерными стеклопакетами</w:t>
      </w:r>
      <w:r w:rsidRPr="005F427C">
        <w:rPr>
          <w:rFonts w:ascii="Times New Roman" w:eastAsia="Times New Roman" w:hAnsi="Times New Roman" w:cs="Times New Roman"/>
          <w:lang w:eastAsia="ru-RU"/>
        </w:rPr>
        <w:t xml:space="preserve">.  </w:t>
      </w:r>
    </w:p>
    <w:p w14:paraId="79450030"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Наружные двери –</w:t>
      </w:r>
      <w:r>
        <w:rPr>
          <w:rFonts w:ascii="Times New Roman" w:eastAsia="Times New Roman" w:hAnsi="Times New Roman" w:cs="Times New Roman"/>
          <w:lang w:eastAsia="ru-RU"/>
        </w:rPr>
        <w:t xml:space="preserve"> </w:t>
      </w:r>
      <w:r w:rsidRPr="005F427C">
        <w:rPr>
          <w:rFonts w:ascii="Times New Roman" w:eastAsia="Times New Roman" w:hAnsi="Times New Roman" w:cs="Times New Roman"/>
          <w:lang w:eastAsia="ru-RU"/>
        </w:rPr>
        <w:t xml:space="preserve">металлические. </w:t>
      </w:r>
    </w:p>
    <w:p w14:paraId="67251996"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 xml:space="preserve">Водопровод и канализация – без установки сантехнических приборов, с установкой счетчика на холодную воду. </w:t>
      </w:r>
    </w:p>
    <w:p w14:paraId="15537BEB"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Отопление – двухконтурный газовый котел с закрытой камерой сгорания.</w:t>
      </w:r>
    </w:p>
    <w:p w14:paraId="3EC5937A"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 xml:space="preserve">В качестве нагревательных приборов – </w:t>
      </w:r>
      <w:r>
        <w:rPr>
          <w:rFonts w:ascii="Times New Roman" w:eastAsia="Times New Roman" w:hAnsi="Times New Roman" w:cs="Times New Roman"/>
          <w:lang w:eastAsia="ru-RU"/>
        </w:rPr>
        <w:t>стальные панельные</w:t>
      </w:r>
      <w:r w:rsidRPr="005F427C">
        <w:rPr>
          <w:rFonts w:ascii="Times New Roman" w:eastAsia="Times New Roman" w:hAnsi="Times New Roman" w:cs="Times New Roman"/>
          <w:lang w:eastAsia="ru-RU"/>
        </w:rPr>
        <w:t xml:space="preserve"> радиаторы.</w:t>
      </w:r>
    </w:p>
    <w:p w14:paraId="3CB7967F"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 xml:space="preserve">Электромонтажные работы – скрытая электропроводка, выполняются с установкой розеток, выключателей, электросчетчика, без установки светильников. </w:t>
      </w:r>
    </w:p>
    <w:p w14:paraId="6A15648B"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Ввод в квартиру кабеля телевидения (без установки розетки).</w:t>
      </w:r>
    </w:p>
    <w:p w14:paraId="51BF239A"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Связь (телефонизация</w:t>
      </w:r>
      <w:r>
        <w:rPr>
          <w:rFonts w:ascii="Times New Roman" w:eastAsia="Times New Roman" w:hAnsi="Times New Roman" w:cs="Times New Roman"/>
          <w:lang w:eastAsia="ru-RU"/>
        </w:rPr>
        <w:t xml:space="preserve"> и интернет</w:t>
      </w:r>
      <w:r w:rsidRPr="005F427C">
        <w:rPr>
          <w:rFonts w:ascii="Times New Roman" w:eastAsia="Times New Roman" w:hAnsi="Times New Roman" w:cs="Times New Roman"/>
          <w:lang w:eastAsia="ru-RU"/>
        </w:rPr>
        <w:t>) - проложены провода до квартирного коридора с возможностью подключения городского телефона и интернета</w:t>
      </w:r>
      <w:r>
        <w:rPr>
          <w:rFonts w:ascii="Times New Roman" w:eastAsia="Times New Roman" w:hAnsi="Times New Roman" w:cs="Times New Roman"/>
          <w:lang w:eastAsia="ru-RU"/>
        </w:rPr>
        <w:t xml:space="preserve"> (без установки приборов)</w:t>
      </w:r>
      <w:r w:rsidRPr="005F427C">
        <w:rPr>
          <w:rFonts w:ascii="Times New Roman" w:eastAsia="Times New Roman" w:hAnsi="Times New Roman" w:cs="Times New Roman"/>
          <w:lang w:eastAsia="ru-RU"/>
        </w:rPr>
        <w:t>.</w:t>
      </w:r>
    </w:p>
    <w:p w14:paraId="2CC5B57F" w14:textId="77777777" w:rsidR="00146E35" w:rsidRPr="005F427C" w:rsidRDefault="00146E35" w:rsidP="00146E35">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Внутренние межкомнатные двери проектом не предусмотрены.</w:t>
      </w:r>
    </w:p>
    <w:p w14:paraId="37D087DA" w14:textId="77777777" w:rsidR="00146E35" w:rsidRDefault="00146E35" w:rsidP="00146E35">
      <w:pPr>
        <w:spacing w:after="0"/>
        <w:ind w:left="-425"/>
        <w:jc w:val="both"/>
        <w:rPr>
          <w:rFonts w:ascii="Times New Roman" w:eastAsia="Times New Roman" w:hAnsi="Times New Roman" w:cs="Times New Roman"/>
          <w:b/>
          <w:lang w:eastAsia="ru-RU"/>
        </w:rPr>
      </w:pPr>
    </w:p>
    <w:p w14:paraId="55F8914F" w14:textId="77777777" w:rsidR="00146E35" w:rsidRPr="005F427C" w:rsidRDefault="00146E35" w:rsidP="00146E35">
      <w:pPr>
        <w:spacing w:after="0"/>
        <w:ind w:left="-425"/>
        <w:jc w:val="both"/>
        <w:rPr>
          <w:rFonts w:ascii="Times New Roman" w:eastAsia="Times New Roman" w:hAnsi="Times New Roman" w:cs="Times New Roman"/>
          <w:b/>
          <w:lang w:eastAsia="ru-RU"/>
        </w:rPr>
      </w:pPr>
      <w:r w:rsidRPr="005F427C">
        <w:rPr>
          <w:rFonts w:ascii="Times New Roman" w:eastAsia="Times New Roman" w:hAnsi="Times New Roman" w:cs="Times New Roman"/>
          <w:b/>
          <w:lang w:eastAsia="ru-RU"/>
        </w:rPr>
        <w:t>Застройщик:</w:t>
      </w:r>
    </w:p>
    <w:p w14:paraId="3BEB58BE" w14:textId="77777777" w:rsidR="00146E35" w:rsidRDefault="00146E35" w:rsidP="00146E35">
      <w:pPr>
        <w:widowControl w:val="0"/>
        <w:suppressAutoHyphens/>
        <w:autoSpaceDN w:val="0"/>
        <w:spacing w:after="0"/>
        <w:ind w:left="-425"/>
        <w:rPr>
          <w:rFonts w:ascii="Times New Roman" w:eastAsia="Calibri" w:hAnsi="Times New Roman" w:cs="Times New Roman"/>
          <w:b/>
          <w:kern w:val="3"/>
          <w:lang w:eastAsia="ru-RU"/>
        </w:rPr>
      </w:pPr>
      <w:r w:rsidRPr="005F427C">
        <w:rPr>
          <w:rFonts w:ascii="Times New Roman" w:eastAsia="Calibri" w:hAnsi="Times New Roman" w:cs="Times New Roman"/>
          <w:b/>
          <w:kern w:val="3"/>
          <w:lang w:eastAsia="ru-RU"/>
        </w:rPr>
        <w:t xml:space="preserve">Генеральный директор </w:t>
      </w:r>
    </w:p>
    <w:p w14:paraId="4EB85115" w14:textId="77777777" w:rsidR="00146E35" w:rsidRPr="005F427C" w:rsidRDefault="00146E35" w:rsidP="00146E35">
      <w:pPr>
        <w:widowControl w:val="0"/>
        <w:suppressAutoHyphens/>
        <w:autoSpaceDN w:val="0"/>
        <w:spacing w:after="0"/>
        <w:ind w:left="-425"/>
        <w:rPr>
          <w:rFonts w:ascii="Times New Roman" w:eastAsia="Calibri" w:hAnsi="Times New Roman" w:cs="Times New Roman"/>
          <w:b/>
          <w:kern w:val="3"/>
          <w:lang w:eastAsia="ru-RU"/>
        </w:rPr>
      </w:pPr>
      <w:r w:rsidRPr="005F427C">
        <w:rPr>
          <w:rFonts w:ascii="Times New Roman" w:eastAsia="Calibri" w:hAnsi="Times New Roman" w:cs="Times New Roman"/>
          <w:b/>
          <w:kern w:val="3"/>
          <w:lang w:eastAsia="ru-RU"/>
        </w:rPr>
        <w:t xml:space="preserve">ООО </w:t>
      </w:r>
      <w:r>
        <w:rPr>
          <w:rFonts w:ascii="Times New Roman" w:eastAsia="Calibri" w:hAnsi="Times New Roman" w:cs="Times New Roman"/>
          <w:b/>
          <w:kern w:val="3"/>
          <w:lang w:eastAsia="ru-RU"/>
        </w:rPr>
        <w:t>Специали</w:t>
      </w:r>
      <w:r w:rsidR="00974A06">
        <w:rPr>
          <w:rFonts w:ascii="Times New Roman" w:eastAsia="Calibri" w:hAnsi="Times New Roman" w:cs="Times New Roman"/>
          <w:b/>
          <w:kern w:val="3"/>
          <w:lang w:eastAsia="ru-RU"/>
        </w:rPr>
        <w:t>зированный застройщик «ПРОМСТРОЙСЕРВИС</w:t>
      </w:r>
      <w:r w:rsidRPr="005F427C">
        <w:rPr>
          <w:rFonts w:ascii="Times New Roman" w:eastAsia="Calibri" w:hAnsi="Times New Roman" w:cs="Times New Roman"/>
          <w:b/>
          <w:kern w:val="3"/>
          <w:lang w:eastAsia="ru-RU"/>
        </w:rPr>
        <w:t>» ___________</w:t>
      </w:r>
      <w:r>
        <w:rPr>
          <w:rFonts w:ascii="Times New Roman" w:eastAsia="Calibri" w:hAnsi="Times New Roman" w:cs="Times New Roman"/>
          <w:b/>
          <w:kern w:val="3"/>
          <w:lang w:eastAsia="ru-RU"/>
        </w:rPr>
        <w:t>/</w:t>
      </w:r>
      <w:r w:rsidRPr="005F427C">
        <w:rPr>
          <w:rFonts w:ascii="Times New Roman" w:eastAsia="Calibri" w:hAnsi="Times New Roman" w:cs="Times New Roman"/>
          <w:b/>
          <w:kern w:val="3"/>
          <w:lang w:eastAsia="ru-RU"/>
        </w:rPr>
        <w:t xml:space="preserve"> </w:t>
      </w:r>
      <w:r w:rsidR="00974A06">
        <w:rPr>
          <w:rFonts w:ascii="Times New Roman" w:eastAsia="Calibri" w:hAnsi="Times New Roman" w:cs="Times New Roman"/>
          <w:b/>
          <w:kern w:val="3"/>
          <w:lang w:eastAsia="ru-RU"/>
        </w:rPr>
        <w:t>Тарчуткин</w:t>
      </w:r>
      <w:r>
        <w:rPr>
          <w:rFonts w:ascii="Times New Roman" w:eastAsia="Lucida Sans Unicode" w:hAnsi="Times New Roman" w:cs="Times New Roman"/>
          <w:b/>
          <w:kern w:val="3"/>
          <w:lang w:eastAsia="ru-RU"/>
        </w:rPr>
        <w:t xml:space="preserve"> С.</w:t>
      </w:r>
      <w:r w:rsidR="00974A06">
        <w:rPr>
          <w:rFonts w:ascii="Times New Roman" w:eastAsia="Lucida Sans Unicode" w:hAnsi="Times New Roman" w:cs="Times New Roman"/>
          <w:b/>
          <w:kern w:val="3"/>
          <w:lang w:eastAsia="ru-RU"/>
        </w:rPr>
        <w:t>П</w:t>
      </w:r>
      <w:r w:rsidR="00811988">
        <w:rPr>
          <w:rFonts w:ascii="Times New Roman" w:eastAsia="Lucida Sans Unicode" w:hAnsi="Times New Roman" w:cs="Times New Roman"/>
          <w:b/>
          <w:kern w:val="3"/>
          <w:lang w:eastAsia="ru-RU"/>
        </w:rPr>
        <w:t>.</w:t>
      </w:r>
      <w:r>
        <w:rPr>
          <w:rFonts w:ascii="Times New Roman" w:eastAsia="Lucida Sans Unicode" w:hAnsi="Times New Roman" w:cs="Times New Roman"/>
          <w:b/>
          <w:kern w:val="3"/>
          <w:lang w:eastAsia="ru-RU"/>
        </w:rPr>
        <w:t>/</w:t>
      </w:r>
    </w:p>
    <w:p w14:paraId="100B673A" w14:textId="77777777" w:rsidR="00146E35" w:rsidRPr="005F427C" w:rsidRDefault="00146E35" w:rsidP="00146E35">
      <w:pPr>
        <w:widowControl w:val="0"/>
        <w:suppressAutoHyphens/>
        <w:autoSpaceDN w:val="0"/>
        <w:spacing w:after="0"/>
        <w:rPr>
          <w:rFonts w:ascii="Times New Roman" w:eastAsia="Lucida Sans Unicode" w:hAnsi="Times New Roman" w:cs="Times New Roman"/>
          <w:kern w:val="3"/>
          <w:lang w:eastAsia="ru-RU"/>
        </w:rPr>
      </w:pPr>
    </w:p>
    <w:p w14:paraId="2083D252" w14:textId="77777777" w:rsidR="00146E35" w:rsidRPr="005F427C" w:rsidRDefault="00146E35" w:rsidP="00146E35">
      <w:pPr>
        <w:widowControl w:val="0"/>
        <w:suppressAutoHyphens/>
        <w:autoSpaceDN w:val="0"/>
        <w:spacing w:after="0"/>
        <w:ind w:left="-426"/>
        <w:rPr>
          <w:rFonts w:ascii="Times New Roman" w:eastAsia="Lucida Sans Unicode" w:hAnsi="Times New Roman" w:cs="Times New Roman"/>
          <w:kern w:val="3"/>
          <w:lang w:eastAsia="ru-RU"/>
        </w:rPr>
      </w:pPr>
    </w:p>
    <w:p w14:paraId="7C285ABE" w14:textId="77777777" w:rsidR="00146E35" w:rsidRPr="005F427C" w:rsidRDefault="00146E35" w:rsidP="00146E35">
      <w:pPr>
        <w:ind w:left="-426"/>
        <w:jc w:val="both"/>
        <w:rPr>
          <w:rFonts w:ascii="Times New Roman" w:eastAsia="Times New Roman" w:hAnsi="Times New Roman" w:cs="Times New Roman"/>
          <w:b/>
          <w:lang w:eastAsia="ru-RU"/>
        </w:rPr>
      </w:pPr>
      <w:r w:rsidRPr="005F427C">
        <w:rPr>
          <w:rFonts w:ascii="Times New Roman" w:eastAsia="Times New Roman" w:hAnsi="Times New Roman" w:cs="Times New Roman"/>
          <w:b/>
          <w:lang w:eastAsia="ru-RU"/>
        </w:rPr>
        <w:t xml:space="preserve">«Участник долевого строительства»: _______________/____________________________/ </w:t>
      </w:r>
    </w:p>
    <w:p w14:paraId="332E2BC0" w14:textId="77777777" w:rsidR="00146E35" w:rsidRDefault="00146E35" w:rsidP="00146E35">
      <w:pPr>
        <w:suppressAutoHyphens/>
        <w:spacing w:after="0"/>
        <w:outlineLvl w:val="0"/>
        <w:rPr>
          <w:rFonts w:ascii="Times New Roman" w:eastAsia="Times New Roman" w:hAnsi="Times New Roman" w:cs="Times New Roman"/>
          <w:b/>
          <w:bCs/>
          <w:lang w:eastAsia="ar-SA"/>
        </w:rPr>
      </w:pPr>
    </w:p>
    <w:p w14:paraId="0D5140FD" w14:textId="77777777" w:rsidR="00146E35" w:rsidRDefault="00146E35" w:rsidP="00146E35">
      <w:pPr>
        <w:suppressAutoHyphens/>
        <w:spacing w:after="0"/>
        <w:outlineLvl w:val="0"/>
        <w:rPr>
          <w:rFonts w:ascii="Times New Roman" w:eastAsia="Times New Roman" w:hAnsi="Times New Roman" w:cs="Times New Roman"/>
          <w:b/>
          <w:bCs/>
          <w:lang w:eastAsia="ar-SA"/>
        </w:rPr>
      </w:pPr>
    </w:p>
    <w:p w14:paraId="0136F465" w14:textId="77777777" w:rsidR="00146E35" w:rsidRDefault="00146E35" w:rsidP="00146E35">
      <w:pPr>
        <w:suppressAutoHyphens/>
        <w:spacing w:after="0"/>
        <w:outlineLvl w:val="0"/>
        <w:rPr>
          <w:rFonts w:ascii="Times New Roman" w:eastAsia="Times New Roman" w:hAnsi="Times New Roman" w:cs="Times New Roman"/>
          <w:b/>
          <w:bCs/>
          <w:lang w:eastAsia="ar-SA"/>
        </w:rPr>
      </w:pPr>
    </w:p>
    <w:p w14:paraId="344A68EF" w14:textId="77777777" w:rsidR="00146E35" w:rsidRDefault="00146E35" w:rsidP="00146E35">
      <w:pPr>
        <w:suppressAutoHyphens/>
        <w:spacing w:after="0"/>
        <w:outlineLvl w:val="0"/>
        <w:rPr>
          <w:rFonts w:ascii="Times New Roman" w:eastAsia="Times New Roman" w:hAnsi="Times New Roman" w:cs="Times New Roman"/>
          <w:b/>
          <w:bCs/>
          <w:lang w:eastAsia="ar-SA"/>
        </w:rPr>
      </w:pPr>
    </w:p>
    <w:p w14:paraId="25A8730A" w14:textId="77777777" w:rsidR="00146E35" w:rsidRPr="0055712D" w:rsidRDefault="00146E35" w:rsidP="00146E35">
      <w:pPr>
        <w:suppressAutoHyphens/>
        <w:spacing w:after="0"/>
        <w:ind w:firstLine="567"/>
        <w:jc w:val="right"/>
        <w:outlineLvl w:val="0"/>
        <w:rPr>
          <w:rFonts w:ascii="Times New Roman" w:eastAsia="Times New Roman" w:hAnsi="Times New Roman" w:cs="Times New Roman"/>
          <w:b/>
          <w:bCs/>
          <w:lang w:eastAsia="ar-SA"/>
        </w:rPr>
      </w:pPr>
      <w:r w:rsidRPr="0055712D">
        <w:rPr>
          <w:rFonts w:ascii="Times New Roman" w:eastAsia="Times New Roman" w:hAnsi="Times New Roman" w:cs="Times New Roman"/>
          <w:b/>
          <w:bCs/>
          <w:lang w:eastAsia="ar-SA"/>
        </w:rPr>
        <w:t xml:space="preserve">Приложение № </w:t>
      </w:r>
      <w:r w:rsidRPr="001578C3">
        <w:rPr>
          <w:rFonts w:ascii="Times New Roman" w:eastAsia="Times New Roman" w:hAnsi="Times New Roman" w:cs="Times New Roman"/>
          <w:b/>
          <w:bCs/>
          <w:lang w:eastAsia="ar-SA"/>
        </w:rPr>
        <w:t>2</w:t>
      </w:r>
    </w:p>
    <w:p w14:paraId="4A522049" w14:textId="77777777" w:rsidR="00146E35" w:rsidRDefault="00146E35" w:rsidP="00146E35">
      <w:pPr>
        <w:suppressAutoHyphens/>
        <w:spacing w:after="0"/>
        <w:ind w:firstLine="567"/>
        <w:jc w:val="right"/>
        <w:rPr>
          <w:rFonts w:ascii="Times New Roman" w:eastAsia="Times New Roman" w:hAnsi="Times New Roman" w:cs="Times New Roman"/>
          <w:bCs/>
          <w:lang w:eastAsia="ar-SA"/>
        </w:rPr>
      </w:pPr>
      <w:r w:rsidRPr="004F2CDF">
        <w:rPr>
          <w:rFonts w:ascii="Times New Roman" w:eastAsia="Times New Roman" w:hAnsi="Times New Roman" w:cs="Times New Roman"/>
          <w:bCs/>
          <w:lang w:eastAsia="ar-SA"/>
        </w:rPr>
        <w:t xml:space="preserve">к Договору № </w:t>
      </w:r>
      <w:r>
        <w:rPr>
          <w:rFonts w:ascii="Times New Roman" w:eastAsia="Times New Roman" w:hAnsi="Times New Roman" w:cs="Times New Roman"/>
          <w:bCs/>
          <w:lang w:eastAsia="ar-SA"/>
        </w:rPr>
        <w:t xml:space="preserve">___ </w:t>
      </w:r>
      <w:r w:rsidRPr="00722C77">
        <w:rPr>
          <w:rFonts w:ascii="Times New Roman" w:eastAsia="Times New Roman" w:hAnsi="Times New Roman" w:cs="Times New Roman"/>
          <w:bCs/>
          <w:lang w:eastAsia="ar-SA"/>
        </w:rPr>
        <w:t xml:space="preserve">участия в долевом строительстве </w:t>
      </w:r>
    </w:p>
    <w:p w14:paraId="4BAD63F4" w14:textId="77777777" w:rsidR="00974A06" w:rsidRDefault="00146E35" w:rsidP="00974A06">
      <w:pPr>
        <w:suppressAutoHyphens/>
        <w:spacing w:after="0"/>
        <w:ind w:firstLine="567"/>
        <w:jc w:val="right"/>
        <w:rPr>
          <w:rFonts w:ascii="Times New Roman" w:eastAsia="Times New Roman" w:hAnsi="Times New Roman" w:cs="Times New Roman"/>
          <w:bCs/>
          <w:lang w:eastAsia="ar-SA"/>
        </w:rPr>
      </w:pPr>
      <w:r w:rsidRPr="00722C77">
        <w:rPr>
          <w:rFonts w:ascii="Times New Roman" w:eastAsia="Times New Roman" w:hAnsi="Times New Roman" w:cs="Times New Roman"/>
          <w:bCs/>
          <w:lang w:eastAsia="ar-SA"/>
        </w:rPr>
        <w:t>многоквартирного жилого дома</w:t>
      </w:r>
      <w:r>
        <w:rPr>
          <w:rFonts w:ascii="Times New Roman" w:eastAsia="Times New Roman" w:hAnsi="Times New Roman" w:cs="Times New Roman"/>
          <w:bCs/>
          <w:lang w:eastAsia="ar-SA"/>
        </w:rPr>
        <w:t xml:space="preserve"> </w:t>
      </w:r>
      <w:r w:rsidR="00974A06" w:rsidRPr="00722C77">
        <w:rPr>
          <w:rFonts w:ascii="Times New Roman" w:eastAsia="Times New Roman" w:hAnsi="Times New Roman" w:cs="Times New Roman"/>
          <w:bCs/>
          <w:lang w:eastAsia="ar-SA"/>
        </w:rPr>
        <w:t xml:space="preserve">ул. </w:t>
      </w:r>
      <w:r w:rsidR="00974A06">
        <w:rPr>
          <w:rFonts w:ascii="Times New Roman" w:eastAsia="Times New Roman" w:hAnsi="Times New Roman" w:cs="Times New Roman"/>
          <w:bCs/>
          <w:lang w:eastAsia="ar-SA"/>
        </w:rPr>
        <w:t>Левитана,</w:t>
      </w:r>
      <w:r w:rsidR="00974A06" w:rsidRPr="00722C77">
        <w:rPr>
          <w:rFonts w:ascii="Times New Roman" w:eastAsia="Times New Roman" w:hAnsi="Times New Roman" w:cs="Times New Roman"/>
          <w:bCs/>
          <w:lang w:eastAsia="ar-SA"/>
        </w:rPr>
        <w:t xml:space="preserve"> </w:t>
      </w:r>
    </w:p>
    <w:p w14:paraId="55E0581D" w14:textId="77777777" w:rsidR="00974A06" w:rsidRDefault="00974A06" w:rsidP="00974A06">
      <w:pPr>
        <w:suppressAutoHyphens/>
        <w:spacing w:after="0"/>
        <w:ind w:firstLine="567"/>
        <w:jc w:val="right"/>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г.Калининграда</w:t>
      </w:r>
      <w:proofErr w:type="spellEnd"/>
      <w:r>
        <w:rPr>
          <w:rFonts w:ascii="Times New Roman" w:eastAsia="Times New Roman" w:hAnsi="Times New Roman" w:cs="Times New Roman"/>
          <w:bCs/>
          <w:lang w:eastAsia="ar-SA"/>
        </w:rPr>
        <w:t xml:space="preserve"> Калининградской области</w:t>
      </w:r>
      <w:r w:rsidRPr="00722C77">
        <w:rPr>
          <w:rFonts w:ascii="Times New Roman" w:eastAsia="Times New Roman" w:hAnsi="Times New Roman" w:cs="Times New Roman"/>
          <w:bCs/>
          <w:lang w:eastAsia="ar-SA"/>
        </w:rPr>
        <w:t>.</w:t>
      </w:r>
    </w:p>
    <w:p w14:paraId="1AA12D86" w14:textId="77777777" w:rsidR="00974A06" w:rsidRPr="00722C77" w:rsidRDefault="00974A06" w:rsidP="00974A06">
      <w:pPr>
        <w:suppressAutoHyphens/>
        <w:spacing w:after="0"/>
        <w:ind w:firstLine="567"/>
        <w:jc w:val="right"/>
        <w:rPr>
          <w:rFonts w:ascii="Times New Roman" w:eastAsia="Times New Roman" w:hAnsi="Times New Roman" w:cs="Times New Roman"/>
          <w:bCs/>
          <w:lang w:eastAsia="ar-SA"/>
        </w:rPr>
      </w:pPr>
      <w:r w:rsidRPr="00722C77">
        <w:rPr>
          <w:rFonts w:ascii="Times New Roman" w:eastAsia="Times New Roman" w:hAnsi="Times New Roman" w:cs="Times New Roman"/>
          <w:bCs/>
          <w:lang w:eastAsia="ar-SA"/>
        </w:rPr>
        <w:t xml:space="preserve"> Жилой дом №</w:t>
      </w:r>
      <w:r>
        <w:rPr>
          <w:rFonts w:ascii="Times New Roman" w:eastAsia="Times New Roman" w:hAnsi="Times New Roman" w:cs="Times New Roman"/>
          <w:bCs/>
          <w:lang w:eastAsia="ar-SA"/>
        </w:rPr>
        <w:t xml:space="preserve"> 1</w:t>
      </w:r>
      <w:r w:rsidRPr="00722C77">
        <w:rPr>
          <w:rFonts w:ascii="Times New Roman" w:eastAsia="Times New Roman" w:hAnsi="Times New Roman" w:cs="Times New Roman"/>
          <w:bCs/>
          <w:lang w:eastAsia="ar-SA"/>
        </w:rPr>
        <w:t xml:space="preserve"> по ГП.</w:t>
      </w:r>
      <w:r>
        <w:rPr>
          <w:rFonts w:ascii="Times New Roman" w:eastAsia="Times New Roman" w:hAnsi="Times New Roman" w:cs="Times New Roman"/>
          <w:bCs/>
          <w:lang w:eastAsia="ar-SA"/>
        </w:rPr>
        <w:t xml:space="preserve"> 1 этап строительства.</w:t>
      </w:r>
    </w:p>
    <w:p w14:paraId="345C311E" w14:textId="77777777" w:rsidR="00974A06" w:rsidRDefault="00974A06" w:rsidP="00974A06">
      <w:pPr>
        <w:suppressAutoHyphens/>
        <w:spacing w:after="0"/>
        <w:ind w:firstLine="567"/>
        <w:jc w:val="right"/>
        <w:rPr>
          <w:rFonts w:ascii="Times New Roman" w:eastAsia="Times New Roman" w:hAnsi="Times New Roman" w:cs="Times New Roman"/>
          <w:bCs/>
          <w:lang w:eastAsia="ar-SA"/>
        </w:rPr>
      </w:pPr>
      <w:r w:rsidRPr="00722C77">
        <w:rPr>
          <w:rFonts w:ascii="Times New Roman" w:eastAsia="Times New Roman" w:hAnsi="Times New Roman" w:cs="Times New Roman"/>
          <w:bCs/>
          <w:lang w:eastAsia="ar-SA"/>
        </w:rPr>
        <w:t>(с условием о расчетах по счету эскроу)</w:t>
      </w:r>
    </w:p>
    <w:p w14:paraId="4FD511A8" w14:textId="77777777" w:rsidR="00146E35" w:rsidRPr="0055712D" w:rsidRDefault="00974A06" w:rsidP="00974A06">
      <w:pPr>
        <w:suppressAutoHyphens/>
        <w:spacing w:after="0"/>
        <w:ind w:firstLine="567"/>
        <w:jc w:val="right"/>
        <w:rPr>
          <w:rFonts w:ascii="Times New Roman" w:eastAsia="Times New Roman" w:hAnsi="Times New Roman" w:cs="Times New Roman"/>
          <w:lang w:eastAsia="ar-SA"/>
        </w:rPr>
      </w:pPr>
      <w:r>
        <w:rPr>
          <w:rFonts w:ascii="Times New Roman" w:eastAsia="Times New Roman" w:hAnsi="Times New Roman" w:cs="Times New Roman"/>
          <w:bCs/>
          <w:lang w:eastAsia="ar-SA"/>
        </w:rPr>
        <w:t xml:space="preserve"> </w:t>
      </w:r>
      <w:r w:rsidRPr="004F2CDF">
        <w:rPr>
          <w:rFonts w:ascii="Times New Roman" w:eastAsia="Times New Roman" w:hAnsi="Times New Roman" w:cs="Times New Roman"/>
          <w:bCs/>
          <w:lang w:eastAsia="ar-SA"/>
        </w:rPr>
        <w:t xml:space="preserve">от </w:t>
      </w:r>
      <w:r>
        <w:rPr>
          <w:rFonts w:ascii="Times New Roman" w:eastAsia="Times New Roman" w:hAnsi="Times New Roman" w:cs="Times New Roman"/>
          <w:bCs/>
          <w:lang w:eastAsia="ar-SA"/>
        </w:rPr>
        <w:t>«___»</w:t>
      </w:r>
      <w:r w:rsidRPr="004F2CDF">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_________</w:t>
      </w:r>
      <w:r w:rsidRPr="004F2CDF">
        <w:rPr>
          <w:rFonts w:ascii="Times New Roman" w:eastAsia="Times New Roman" w:hAnsi="Times New Roman" w:cs="Times New Roman"/>
          <w:bCs/>
          <w:lang w:eastAsia="ar-SA"/>
        </w:rPr>
        <w:t xml:space="preserve"> 20</w:t>
      </w:r>
      <w:r>
        <w:rPr>
          <w:rFonts w:ascii="Times New Roman" w:eastAsia="Times New Roman" w:hAnsi="Times New Roman" w:cs="Times New Roman"/>
          <w:bCs/>
          <w:lang w:eastAsia="ar-SA"/>
        </w:rPr>
        <w:t>22</w:t>
      </w:r>
      <w:r w:rsidRPr="004F2CDF">
        <w:rPr>
          <w:rFonts w:ascii="Times New Roman" w:eastAsia="Times New Roman" w:hAnsi="Times New Roman" w:cs="Times New Roman"/>
          <w:bCs/>
          <w:lang w:eastAsia="ar-SA"/>
        </w:rPr>
        <w:t xml:space="preserve"> года</w:t>
      </w:r>
    </w:p>
    <w:p w14:paraId="3C1337FE" w14:textId="77777777" w:rsidR="00146E35" w:rsidRDefault="00146E35" w:rsidP="00146E35">
      <w:pPr>
        <w:suppressAutoHyphens/>
        <w:spacing w:after="0"/>
        <w:ind w:firstLine="567"/>
        <w:jc w:val="right"/>
        <w:rPr>
          <w:rFonts w:ascii="Times New Roman" w:eastAsia="Times New Roman" w:hAnsi="Times New Roman" w:cs="Times New Roman"/>
          <w:bCs/>
          <w:lang w:eastAsia="ar-SA"/>
        </w:rPr>
      </w:pPr>
    </w:p>
    <w:p w14:paraId="4857DC92" w14:textId="77777777" w:rsidR="00146E35" w:rsidRPr="001B3781" w:rsidRDefault="00146E35" w:rsidP="00146E35">
      <w:pPr>
        <w:spacing w:after="0"/>
        <w:ind w:left="426" w:hanging="426"/>
        <w:rPr>
          <w:rFonts w:ascii="Times New Roman" w:eastAsia="Times New Roman" w:hAnsi="Times New Roman" w:cs="Times New Roman"/>
          <w:lang w:eastAsia="ru-RU"/>
        </w:rPr>
      </w:pPr>
    </w:p>
    <w:p w14:paraId="6DB5A9F3" w14:textId="77777777" w:rsidR="00146E35" w:rsidRPr="001578C3" w:rsidRDefault="00146E35" w:rsidP="00146E35">
      <w:pPr>
        <w:spacing w:after="0"/>
        <w:ind w:left="-425"/>
        <w:jc w:val="center"/>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ПЛАН-СХЕМА</w:t>
      </w:r>
    </w:p>
    <w:p w14:paraId="6D45B21B" w14:textId="77777777" w:rsidR="00146E35" w:rsidRPr="001578C3" w:rsidRDefault="00146E35" w:rsidP="00146E35">
      <w:pPr>
        <w:spacing w:after="0"/>
        <w:ind w:left="-425"/>
        <w:jc w:val="center"/>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 xml:space="preserve">КВАРТИРЫ С УСЛОВНЫМ СТРОИТЕЛЬНЫМ № </w:t>
      </w:r>
      <w:r>
        <w:rPr>
          <w:rFonts w:ascii="Times New Roman" w:eastAsia="Times New Roman" w:hAnsi="Times New Roman" w:cs="Times New Roman"/>
          <w:b/>
          <w:lang w:eastAsia="ru-RU"/>
        </w:rPr>
        <w:t>_____</w:t>
      </w:r>
    </w:p>
    <w:p w14:paraId="25CEA621" w14:textId="77777777" w:rsidR="00146E35" w:rsidRPr="001578C3" w:rsidRDefault="00146E35" w:rsidP="00146E35">
      <w:pPr>
        <w:ind w:left="-426"/>
        <w:rPr>
          <w:rFonts w:ascii="Times New Roman" w:eastAsia="Times New Roman" w:hAnsi="Times New Roman" w:cs="Times New Roman"/>
          <w:noProof/>
          <w:lang w:eastAsia="ru-RU"/>
        </w:rPr>
      </w:pPr>
    </w:p>
    <w:p w14:paraId="03C7FE42" w14:textId="77777777" w:rsidR="00146E35" w:rsidRPr="001578C3" w:rsidRDefault="00146E35" w:rsidP="00146E35">
      <w:pPr>
        <w:ind w:left="-426"/>
        <w:rPr>
          <w:rFonts w:ascii="Times New Roman" w:eastAsia="Times New Roman" w:hAnsi="Times New Roman" w:cs="Times New Roman"/>
          <w:noProof/>
          <w:lang w:eastAsia="ru-RU"/>
        </w:rPr>
      </w:pPr>
    </w:p>
    <w:p w14:paraId="2A71DB48" w14:textId="77777777" w:rsidR="00146E35" w:rsidRPr="001578C3" w:rsidRDefault="00146E35" w:rsidP="00146E35">
      <w:pPr>
        <w:ind w:left="-426"/>
        <w:rPr>
          <w:rFonts w:ascii="Times New Roman" w:eastAsia="Times New Roman" w:hAnsi="Times New Roman" w:cs="Times New Roman"/>
          <w:noProof/>
          <w:lang w:eastAsia="ru-RU"/>
        </w:rPr>
      </w:pPr>
    </w:p>
    <w:p w14:paraId="6CF6208F" w14:textId="77777777" w:rsidR="00146E35" w:rsidRPr="001578C3" w:rsidRDefault="00146E35" w:rsidP="00146E35">
      <w:pPr>
        <w:ind w:left="-426"/>
        <w:rPr>
          <w:rFonts w:ascii="Times New Roman" w:eastAsia="Times New Roman" w:hAnsi="Times New Roman" w:cs="Times New Roman"/>
          <w:noProof/>
          <w:lang w:eastAsia="ru-RU"/>
        </w:rPr>
      </w:pPr>
    </w:p>
    <w:p w14:paraId="394C1220" w14:textId="77777777" w:rsidR="00146E35" w:rsidRPr="001578C3" w:rsidRDefault="00146E35" w:rsidP="00146E35">
      <w:pPr>
        <w:ind w:left="-426"/>
        <w:rPr>
          <w:rFonts w:ascii="Times New Roman" w:eastAsia="Times New Roman" w:hAnsi="Times New Roman" w:cs="Times New Roman"/>
          <w:noProof/>
          <w:lang w:eastAsia="ru-RU"/>
        </w:rPr>
      </w:pPr>
    </w:p>
    <w:p w14:paraId="366018FD" w14:textId="77777777" w:rsidR="00146E35" w:rsidRPr="001578C3" w:rsidRDefault="00146E35" w:rsidP="00146E35">
      <w:pPr>
        <w:ind w:left="-426"/>
        <w:rPr>
          <w:rFonts w:ascii="Times New Roman" w:eastAsia="Times New Roman" w:hAnsi="Times New Roman" w:cs="Times New Roman"/>
          <w:noProof/>
          <w:lang w:eastAsia="ru-RU"/>
        </w:rPr>
      </w:pPr>
    </w:p>
    <w:p w14:paraId="1FAB60B4" w14:textId="77777777" w:rsidR="00146E35" w:rsidRPr="001578C3" w:rsidRDefault="00146E35" w:rsidP="00146E35">
      <w:pPr>
        <w:ind w:left="-426"/>
        <w:rPr>
          <w:rFonts w:ascii="Times New Roman" w:eastAsia="Times New Roman" w:hAnsi="Times New Roman" w:cs="Times New Roman"/>
          <w:noProof/>
          <w:lang w:eastAsia="ru-RU"/>
        </w:rPr>
      </w:pPr>
    </w:p>
    <w:p w14:paraId="0CA9951D" w14:textId="77777777" w:rsidR="00146E35" w:rsidRPr="001578C3" w:rsidRDefault="00146E35" w:rsidP="00146E35">
      <w:pPr>
        <w:ind w:left="-426"/>
        <w:rPr>
          <w:rFonts w:ascii="Times New Roman" w:eastAsia="Times New Roman" w:hAnsi="Times New Roman" w:cs="Times New Roman"/>
          <w:noProof/>
          <w:lang w:eastAsia="ru-RU"/>
        </w:rPr>
      </w:pPr>
    </w:p>
    <w:p w14:paraId="60CA2418" w14:textId="77777777" w:rsidR="00146E35" w:rsidRPr="001578C3" w:rsidRDefault="00146E35" w:rsidP="00146E35">
      <w:pPr>
        <w:ind w:left="-426"/>
        <w:rPr>
          <w:rFonts w:ascii="Times New Roman" w:eastAsia="Times New Roman" w:hAnsi="Times New Roman" w:cs="Times New Roman"/>
          <w:noProof/>
          <w:lang w:eastAsia="ru-RU"/>
        </w:rPr>
      </w:pPr>
    </w:p>
    <w:p w14:paraId="45D78D27" w14:textId="77777777" w:rsidR="00146E35" w:rsidRPr="001578C3" w:rsidRDefault="00146E35" w:rsidP="00146E35">
      <w:pPr>
        <w:ind w:left="-426"/>
        <w:rPr>
          <w:rFonts w:ascii="Times New Roman" w:eastAsia="Times New Roman" w:hAnsi="Times New Roman" w:cs="Times New Roman"/>
          <w:noProof/>
          <w:lang w:eastAsia="ru-RU"/>
        </w:rPr>
      </w:pPr>
    </w:p>
    <w:p w14:paraId="794EE23D" w14:textId="77777777" w:rsidR="00146E35" w:rsidRPr="001578C3" w:rsidRDefault="00146E35" w:rsidP="00146E35">
      <w:pPr>
        <w:ind w:left="-426"/>
        <w:rPr>
          <w:rFonts w:ascii="Times New Roman" w:eastAsia="Times New Roman" w:hAnsi="Times New Roman" w:cs="Times New Roman"/>
          <w:noProof/>
          <w:lang w:eastAsia="ru-RU"/>
        </w:rPr>
      </w:pPr>
    </w:p>
    <w:p w14:paraId="624A2C87" w14:textId="77777777" w:rsidR="00146E35" w:rsidRPr="001578C3" w:rsidRDefault="00146E35" w:rsidP="00146E35">
      <w:pPr>
        <w:ind w:left="-426"/>
        <w:rPr>
          <w:rFonts w:ascii="Times New Roman" w:eastAsia="Times New Roman" w:hAnsi="Times New Roman" w:cs="Times New Roman"/>
          <w:noProof/>
          <w:lang w:eastAsia="ru-RU"/>
        </w:rPr>
      </w:pPr>
    </w:p>
    <w:p w14:paraId="529B2650" w14:textId="77777777" w:rsidR="00146E35" w:rsidRPr="001578C3" w:rsidRDefault="00146E35" w:rsidP="00146E35">
      <w:pPr>
        <w:ind w:left="-426"/>
        <w:rPr>
          <w:rFonts w:ascii="Times New Roman" w:eastAsia="Times New Roman" w:hAnsi="Times New Roman" w:cs="Times New Roman"/>
          <w:noProof/>
          <w:lang w:eastAsia="ru-RU"/>
        </w:rPr>
      </w:pPr>
    </w:p>
    <w:p w14:paraId="25199ACA" w14:textId="77777777" w:rsidR="00146E35" w:rsidRDefault="00146E35" w:rsidP="00146E35">
      <w:pPr>
        <w:rPr>
          <w:rFonts w:ascii="Times New Roman" w:eastAsia="Times New Roman" w:hAnsi="Times New Roman" w:cs="Times New Roman"/>
          <w:noProof/>
          <w:lang w:eastAsia="ru-RU"/>
        </w:rPr>
      </w:pPr>
    </w:p>
    <w:p w14:paraId="6253F50C" w14:textId="77777777" w:rsidR="00146E35" w:rsidRDefault="00146E35" w:rsidP="00146E35">
      <w:pPr>
        <w:rPr>
          <w:rFonts w:ascii="Times New Roman" w:eastAsia="Times New Roman" w:hAnsi="Times New Roman" w:cs="Times New Roman"/>
          <w:noProof/>
          <w:lang w:eastAsia="ru-RU"/>
        </w:rPr>
      </w:pPr>
    </w:p>
    <w:p w14:paraId="49ECBA01" w14:textId="77777777" w:rsidR="00146E35" w:rsidRPr="001578C3" w:rsidRDefault="00146E35" w:rsidP="00146E35">
      <w:pPr>
        <w:spacing w:after="0"/>
        <w:ind w:left="-425"/>
        <w:jc w:val="both"/>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Застройщик:</w:t>
      </w:r>
    </w:p>
    <w:p w14:paraId="19A8A0BE" w14:textId="77777777" w:rsidR="00146E35" w:rsidRDefault="00146E35" w:rsidP="00146E35">
      <w:pPr>
        <w:widowControl w:val="0"/>
        <w:suppressAutoHyphens/>
        <w:autoSpaceDN w:val="0"/>
        <w:spacing w:after="0"/>
        <w:ind w:left="-425"/>
        <w:rPr>
          <w:rFonts w:ascii="Times New Roman" w:eastAsia="Calibri" w:hAnsi="Times New Roman" w:cs="Times New Roman"/>
          <w:b/>
          <w:kern w:val="3"/>
          <w:lang w:eastAsia="ru-RU"/>
        </w:rPr>
      </w:pPr>
      <w:r w:rsidRPr="001578C3">
        <w:rPr>
          <w:rFonts w:ascii="Times New Roman" w:eastAsia="Calibri" w:hAnsi="Times New Roman" w:cs="Times New Roman"/>
          <w:b/>
          <w:kern w:val="3"/>
          <w:lang w:eastAsia="ru-RU"/>
        </w:rPr>
        <w:t xml:space="preserve">Генеральный директор </w:t>
      </w:r>
    </w:p>
    <w:p w14:paraId="752B4D78" w14:textId="77777777" w:rsidR="00146E35" w:rsidRPr="001578C3" w:rsidRDefault="00146E35" w:rsidP="00146E35">
      <w:pPr>
        <w:widowControl w:val="0"/>
        <w:suppressAutoHyphens/>
        <w:autoSpaceDN w:val="0"/>
        <w:spacing w:after="0"/>
        <w:ind w:left="-425"/>
        <w:rPr>
          <w:rFonts w:ascii="Times New Roman" w:eastAsia="Calibri" w:hAnsi="Times New Roman" w:cs="Times New Roman"/>
          <w:b/>
          <w:kern w:val="3"/>
          <w:lang w:eastAsia="ru-RU"/>
        </w:rPr>
      </w:pPr>
      <w:r w:rsidRPr="001578C3">
        <w:rPr>
          <w:rFonts w:ascii="Times New Roman" w:eastAsia="Calibri" w:hAnsi="Times New Roman" w:cs="Times New Roman"/>
          <w:b/>
          <w:kern w:val="3"/>
          <w:lang w:eastAsia="ru-RU"/>
        </w:rPr>
        <w:t xml:space="preserve">ООО </w:t>
      </w:r>
      <w:r>
        <w:rPr>
          <w:rFonts w:ascii="Times New Roman" w:eastAsia="Calibri" w:hAnsi="Times New Roman" w:cs="Times New Roman"/>
          <w:b/>
          <w:kern w:val="3"/>
          <w:lang w:eastAsia="ru-RU"/>
        </w:rPr>
        <w:t xml:space="preserve">Специализированный застройщик </w:t>
      </w:r>
      <w:r w:rsidRPr="001578C3">
        <w:rPr>
          <w:rFonts w:ascii="Times New Roman" w:eastAsia="Calibri" w:hAnsi="Times New Roman" w:cs="Times New Roman"/>
          <w:b/>
          <w:kern w:val="3"/>
          <w:lang w:eastAsia="ru-RU"/>
        </w:rPr>
        <w:t>«</w:t>
      </w:r>
      <w:r w:rsidR="00974A06">
        <w:rPr>
          <w:rFonts w:ascii="Times New Roman" w:eastAsia="Calibri" w:hAnsi="Times New Roman" w:cs="Times New Roman"/>
          <w:b/>
          <w:kern w:val="3"/>
          <w:lang w:eastAsia="ru-RU"/>
        </w:rPr>
        <w:t>ПРОМСТРОЙСЕРВИС» ____________Тарчуткин С.П.</w:t>
      </w:r>
      <w:r w:rsidR="00974A06">
        <w:rPr>
          <w:rFonts w:ascii="Times New Roman" w:eastAsia="Lucida Sans Unicode" w:hAnsi="Times New Roman" w:cs="Times New Roman"/>
          <w:b/>
          <w:kern w:val="3"/>
          <w:lang w:eastAsia="ru-RU"/>
        </w:rPr>
        <w:t xml:space="preserve"> </w:t>
      </w:r>
    </w:p>
    <w:p w14:paraId="1947FA7E" w14:textId="77777777" w:rsidR="00146E35" w:rsidRDefault="00146E35" w:rsidP="00146E35">
      <w:pPr>
        <w:widowControl w:val="0"/>
        <w:suppressAutoHyphens/>
        <w:autoSpaceDN w:val="0"/>
        <w:spacing w:after="0"/>
        <w:ind w:left="-426"/>
        <w:rPr>
          <w:rFonts w:ascii="Times New Roman" w:eastAsia="Lucida Sans Unicode" w:hAnsi="Times New Roman" w:cs="Times New Roman"/>
          <w:kern w:val="3"/>
          <w:lang w:eastAsia="ru-RU"/>
        </w:rPr>
      </w:pPr>
    </w:p>
    <w:p w14:paraId="79617E06" w14:textId="77777777" w:rsidR="00146E35" w:rsidRPr="001578C3" w:rsidRDefault="00146E35" w:rsidP="00146E35">
      <w:pPr>
        <w:widowControl w:val="0"/>
        <w:suppressAutoHyphens/>
        <w:autoSpaceDN w:val="0"/>
        <w:spacing w:after="0"/>
        <w:ind w:left="-426"/>
        <w:rPr>
          <w:rFonts w:ascii="Times New Roman" w:eastAsia="Lucida Sans Unicode" w:hAnsi="Times New Roman" w:cs="Times New Roman"/>
          <w:kern w:val="3"/>
          <w:lang w:eastAsia="ru-RU"/>
        </w:rPr>
      </w:pPr>
    </w:p>
    <w:p w14:paraId="2C2CAC9C" w14:textId="77777777" w:rsidR="00146E35" w:rsidRPr="001578C3" w:rsidRDefault="00146E35" w:rsidP="00146E35">
      <w:pPr>
        <w:widowControl w:val="0"/>
        <w:suppressAutoHyphens/>
        <w:autoSpaceDN w:val="0"/>
        <w:spacing w:after="0"/>
        <w:ind w:left="-426"/>
        <w:rPr>
          <w:rFonts w:ascii="Times New Roman" w:eastAsia="Lucida Sans Unicode" w:hAnsi="Times New Roman" w:cs="Times New Roman"/>
          <w:kern w:val="3"/>
          <w:lang w:eastAsia="ru-RU"/>
        </w:rPr>
      </w:pPr>
    </w:p>
    <w:p w14:paraId="48E69D09" w14:textId="77777777" w:rsidR="00146E35" w:rsidRPr="001578C3" w:rsidRDefault="00146E35" w:rsidP="00146E35">
      <w:pPr>
        <w:ind w:left="-426"/>
        <w:jc w:val="both"/>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«Участник долевого строительства</w:t>
      </w:r>
      <w:proofErr w:type="gramStart"/>
      <w:r w:rsidRPr="001578C3">
        <w:rPr>
          <w:rFonts w:ascii="Times New Roman" w:eastAsia="Times New Roman" w:hAnsi="Times New Roman" w:cs="Times New Roman"/>
          <w:b/>
          <w:lang w:eastAsia="ru-RU"/>
        </w:rPr>
        <w:t>»:_</w:t>
      </w:r>
      <w:proofErr w:type="gramEnd"/>
      <w:r w:rsidRPr="001578C3">
        <w:rPr>
          <w:rFonts w:ascii="Times New Roman" w:eastAsia="Times New Roman" w:hAnsi="Times New Roman" w:cs="Times New Roman"/>
          <w:b/>
          <w:lang w:eastAsia="ru-RU"/>
        </w:rPr>
        <w:t>______________/____________________________/</w:t>
      </w:r>
    </w:p>
    <w:p w14:paraId="52233D3B" w14:textId="77777777" w:rsidR="00146E35" w:rsidRDefault="00146E35" w:rsidP="00146E35"/>
    <w:p w14:paraId="2CF0EDE8" w14:textId="77777777" w:rsidR="009D074D" w:rsidRDefault="009D074D"/>
    <w:sectPr w:rsidR="009D074D" w:rsidSect="00210063">
      <w:headerReference w:type="default" r:id="rId9"/>
      <w:pgSz w:w="11906" w:h="16838"/>
      <w:pgMar w:top="0" w:right="851" w:bottom="284"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E960" w14:textId="77777777" w:rsidR="00E10B76" w:rsidRDefault="00E10B76">
      <w:pPr>
        <w:spacing w:after="0" w:line="240" w:lineRule="auto"/>
      </w:pPr>
      <w:r>
        <w:separator/>
      </w:r>
    </w:p>
  </w:endnote>
  <w:endnote w:type="continuationSeparator" w:id="0">
    <w:p w14:paraId="7661F2C2" w14:textId="77777777" w:rsidR="00E10B76" w:rsidRDefault="00E1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39F38" w14:textId="77777777" w:rsidR="00E10B76" w:rsidRDefault="00E10B76">
      <w:pPr>
        <w:spacing w:after="0" w:line="240" w:lineRule="auto"/>
      </w:pPr>
      <w:r>
        <w:separator/>
      </w:r>
    </w:p>
  </w:footnote>
  <w:footnote w:type="continuationSeparator" w:id="0">
    <w:p w14:paraId="71344417" w14:textId="77777777" w:rsidR="00E10B76" w:rsidRDefault="00E10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E510" w14:textId="77777777" w:rsidR="00210063" w:rsidRDefault="008B67C9">
    <w:pPr>
      <w:pStyle w:val="a3"/>
      <w:jc w:val="right"/>
    </w:pPr>
    <w:r>
      <w:fldChar w:fldCharType="begin"/>
    </w:r>
    <w:r>
      <w:instrText xml:space="preserve"> PAGE   \* MERGEFORMAT </w:instrText>
    </w:r>
    <w:r>
      <w:fldChar w:fldCharType="separate"/>
    </w:r>
    <w:r w:rsidR="00247216">
      <w:rPr>
        <w:noProof/>
      </w:rPr>
      <w:t>14</w:t>
    </w:r>
    <w:r>
      <w:rPr>
        <w:noProof/>
      </w:rPr>
      <w:fldChar w:fldCharType="end"/>
    </w:r>
  </w:p>
  <w:p w14:paraId="7BC4554D" w14:textId="77777777" w:rsidR="00210063" w:rsidRDefault="00FB53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66E61"/>
    <w:multiLevelType w:val="multilevel"/>
    <w:tmpl w:val="591AAD2E"/>
    <w:lvl w:ilvl="0">
      <w:start w:val="1"/>
      <w:numFmt w:val="decimal"/>
      <w:pStyle w:val="1"/>
      <w:lvlText w:val="%1."/>
      <w:lvlJc w:val="left"/>
      <w:pPr>
        <w:ind w:left="4755" w:hanging="360"/>
      </w:pPr>
      <w:rPr>
        <w:rFonts w:hint="default"/>
        <w:b/>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3B41E2D"/>
    <w:multiLevelType w:val="hybridMultilevel"/>
    <w:tmpl w:val="A2E47138"/>
    <w:lvl w:ilvl="0" w:tplc="9A067F0A">
      <w:start w:val="1"/>
      <w:numFmt w:val="bullet"/>
      <w:lvlText w:val=""/>
      <w:lvlJc w:val="left"/>
      <w:pPr>
        <w:ind w:left="1440" w:hanging="360"/>
      </w:pPr>
      <w:rPr>
        <w:rFonts w:ascii="Symbol" w:hAnsi="Symbol"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35"/>
    <w:rsid w:val="00146E35"/>
    <w:rsid w:val="00161FE7"/>
    <w:rsid w:val="00247216"/>
    <w:rsid w:val="00471E98"/>
    <w:rsid w:val="00490C20"/>
    <w:rsid w:val="0060021F"/>
    <w:rsid w:val="00610AA7"/>
    <w:rsid w:val="00611F01"/>
    <w:rsid w:val="00734CAA"/>
    <w:rsid w:val="00811988"/>
    <w:rsid w:val="00823E8A"/>
    <w:rsid w:val="008B67C9"/>
    <w:rsid w:val="00974A06"/>
    <w:rsid w:val="009D074D"/>
    <w:rsid w:val="00A82A6A"/>
    <w:rsid w:val="00E10B76"/>
    <w:rsid w:val="00FB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D03F"/>
  <w15:chartTrackingRefBased/>
  <w15:docId w15:val="{07FAE28B-0A11-4F69-B02E-9266D4BE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46E35"/>
    <w:pPr>
      <w:spacing w:after="200" w:line="276" w:lineRule="auto"/>
    </w:pPr>
  </w:style>
  <w:style w:type="paragraph" w:styleId="1">
    <w:name w:val="heading 1"/>
    <w:basedOn w:val="a"/>
    <w:next w:val="a"/>
    <w:link w:val="10"/>
    <w:qFormat/>
    <w:rsid w:val="00146E35"/>
    <w:pPr>
      <w:keepNext/>
      <w:numPr>
        <w:numId w:val="1"/>
      </w:numPr>
      <w:suppressAutoHyphens/>
      <w:overflowPunct w:val="0"/>
      <w:autoSpaceDE w:val="0"/>
      <w:spacing w:after="0" w:line="240" w:lineRule="auto"/>
      <w:ind w:left="0" w:firstLine="567"/>
      <w:jc w:val="right"/>
      <w:textAlignment w:val="baseline"/>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E35"/>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146E35"/>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146E35"/>
    <w:rPr>
      <w:rFonts w:ascii="Calibri" w:eastAsia="Times New Roman" w:hAnsi="Calibri" w:cs="Times New Roman"/>
      <w:lang w:eastAsia="ru-RU"/>
    </w:rPr>
  </w:style>
  <w:style w:type="paragraph" w:styleId="a5">
    <w:name w:val="Body Text"/>
    <w:basedOn w:val="a"/>
    <w:link w:val="a6"/>
    <w:rsid w:val="00146E3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146E35"/>
    <w:rPr>
      <w:rFonts w:ascii="Times New Roman" w:eastAsia="Times New Roman" w:hAnsi="Times New Roman" w:cs="Times New Roman"/>
      <w:sz w:val="24"/>
      <w:szCs w:val="24"/>
      <w:lang w:eastAsia="ar-SA"/>
    </w:rPr>
  </w:style>
  <w:style w:type="character" w:styleId="a7">
    <w:name w:val="Hyperlink"/>
    <w:rsid w:val="00146E35"/>
    <w:rPr>
      <w:color w:val="000080"/>
      <w:u w:val="single"/>
    </w:rPr>
  </w:style>
  <w:style w:type="paragraph" w:styleId="a8">
    <w:name w:val="Balloon Text"/>
    <w:basedOn w:val="a"/>
    <w:link w:val="a9"/>
    <w:uiPriority w:val="99"/>
    <w:semiHidden/>
    <w:unhideWhenUsed/>
    <w:rsid w:val="0081198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1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ettings" Target="settings.xml"/><Relationship Id="rId7" Type="http://schemas.openxmlformats.org/officeDocument/2006/relationships/hyperlink" Target="http://kpd-kaliningrad.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7865</Words>
  <Characters>44831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2</cp:revision>
  <cp:lastPrinted>2022-02-25T12:43:00Z</cp:lastPrinted>
  <dcterms:created xsi:type="dcterms:W3CDTF">2022-02-28T05:53:00Z</dcterms:created>
  <dcterms:modified xsi:type="dcterms:W3CDTF">2022-02-28T05:53:00Z</dcterms:modified>
</cp:coreProperties>
</file>